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0ED" w:rsidRPr="0086643E" w:rsidRDefault="004130ED" w:rsidP="0086643E">
      <w:pPr>
        <w:spacing w:after="0" w:line="240" w:lineRule="auto"/>
        <w:jc w:val="center"/>
        <w:rPr>
          <w:rFonts w:ascii="Times New Roman" w:hAnsi="Times New Roman" w:cs="Times New Roman"/>
          <w:b/>
        </w:rPr>
      </w:pPr>
      <w:r>
        <w:rPr>
          <w:rFonts w:ascii="Times New Roman" w:hAnsi="Times New Roman" w:cs="Times New Roman"/>
          <w:b/>
        </w:rPr>
        <w:t>PELATIHAN KEWIRAUSAHAAN</w:t>
      </w:r>
      <w:r w:rsidR="0086643E">
        <w:rPr>
          <w:rFonts w:ascii="Times New Roman" w:hAnsi="Times New Roman" w:cs="Times New Roman"/>
          <w:b/>
        </w:rPr>
        <w:t>, MARKETING MIX</w:t>
      </w:r>
      <w:r>
        <w:rPr>
          <w:rFonts w:ascii="Times New Roman" w:hAnsi="Times New Roman" w:cs="Times New Roman"/>
          <w:b/>
        </w:rPr>
        <w:t xml:space="preserve"> </w:t>
      </w:r>
      <w:r w:rsidR="0086643E">
        <w:rPr>
          <w:rFonts w:ascii="Times New Roman" w:hAnsi="Times New Roman" w:cs="Times New Roman"/>
          <w:b/>
        </w:rPr>
        <w:t xml:space="preserve">DAN </w:t>
      </w:r>
      <w:r>
        <w:rPr>
          <w:rFonts w:ascii="Times New Roman" w:hAnsi="Times New Roman" w:cs="Times New Roman"/>
          <w:b/>
        </w:rPr>
        <w:t xml:space="preserve">INOVASI PANGAN </w:t>
      </w:r>
      <w:r w:rsidR="008C4E04">
        <w:rPr>
          <w:rFonts w:ascii="Times New Roman" w:hAnsi="Times New Roman" w:cs="Times New Roman"/>
          <w:b/>
        </w:rPr>
        <w:t xml:space="preserve">LOKAL </w:t>
      </w:r>
      <w:r>
        <w:rPr>
          <w:rFonts w:ascii="Times New Roman" w:hAnsi="Times New Roman" w:cs="Times New Roman"/>
          <w:b/>
        </w:rPr>
        <w:t>OLAHAN IKAN LELE</w:t>
      </w:r>
      <w:r w:rsidR="0086643E">
        <w:rPr>
          <w:rFonts w:ascii="Times New Roman" w:hAnsi="Times New Roman" w:cs="Times New Roman"/>
          <w:b/>
        </w:rPr>
        <w:t xml:space="preserve"> </w:t>
      </w:r>
      <w:r w:rsidR="00D52CAB">
        <w:rPr>
          <w:rFonts w:ascii="Times New Roman" w:hAnsi="Times New Roman" w:cs="Times New Roman"/>
          <w:b/>
        </w:rPr>
        <w:t xml:space="preserve">SEBAGAI PENGUATAN GIZI </w:t>
      </w:r>
      <w:r w:rsidR="008C4E04">
        <w:rPr>
          <w:rFonts w:ascii="Times New Roman" w:hAnsi="Times New Roman" w:cs="Times New Roman"/>
          <w:b/>
        </w:rPr>
        <w:t>PENCEGAH</w:t>
      </w:r>
      <w:r>
        <w:rPr>
          <w:rFonts w:ascii="Times New Roman" w:hAnsi="Times New Roman" w:cs="Times New Roman"/>
          <w:b/>
        </w:rPr>
        <w:t xml:space="preserve"> STUNTING</w:t>
      </w:r>
      <w:r w:rsidR="00722C7C">
        <w:rPr>
          <w:rFonts w:ascii="Times New Roman" w:hAnsi="Times New Roman" w:cs="Times New Roman"/>
          <w:b/>
        </w:rPr>
        <w:t xml:space="preserve"> </w:t>
      </w:r>
    </w:p>
    <w:p w:rsidR="00F90D7A" w:rsidRPr="00F90D7A" w:rsidRDefault="00F90D7A">
      <w:pPr>
        <w:spacing w:after="0" w:line="240" w:lineRule="auto"/>
        <w:jc w:val="center"/>
        <w:rPr>
          <w:rFonts w:ascii="Times New Roman" w:eastAsia="Times New Roman" w:hAnsi="Times New Roman" w:cs="Times New Roman"/>
          <w:b/>
          <w:sz w:val="28"/>
          <w:szCs w:val="28"/>
          <w:lang w:val="en-US"/>
        </w:rPr>
      </w:pPr>
    </w:p>
    <w:tbl>
      <w:tblPr>
        <w:tblStyle w:val="a"/>
        <w:tblW w:w="9243" w:type="dxa"/>
        <w:tblBorders>
          <w:top w:val="nil"/>
          <w:left w:val="single" w:sz="4" w:space="0" w:color="000000"/>
          <w:bottom w:val="nil"/>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1"/>
        <w:gridCol w:w="3081"/>
        <w:gridCol w:w="3081"/>
      </w:tblGrid>
      <w:tr w:rsidR="003010D7">
        <w:tc>
          <w:tcPr>
            <w:tcW w:w="3081" w:type="dxa"/>
          </w:tcPr>
          <w:p w:rsidR="003010D7" w:rsidRDefault="00AA4472">
            <w:pPr>
              <w:jc w:val="center"/>
              <w:rPr>
                <w:rFonts w:ascii="Times New Roman" w:eastAsia="Times New Roman" w:hAnsi="Times New Roman" w:cs="Times New Roman"/>
                <w:b/>
              </w:rPr>
            </w:pPr>
            <w:r>
              <w:rPr>
                <w:rFonts w:ascii="Times New Roman" w:eastAsia="Times New Roman" w:hAnsi="Times New Roman" w:cs="Times New Roman"/>
                <w:b/>
              </w:rPr>
              <w:t>Diterima</w:t>
            </w:r>
            <w:r>
              <w:rPr>
                <w:rFonts w:ascii="Times New Roman" w:eastAsia="Times New Roman" w:hAnsi="Times New Roman" w:cs="Times New Roman"/>
              </w:rPr>
              <w:t xml:space="preserve">:             </w:t>
            </w:r>
          </w:p>
        </w:tc>
        <w:tc>
          <w:tcPr>
            <w:tcW w:w="3081" w:type="dxa"/>
          </w:tcPr>
          <w:p w:rsidR="003010D7" w:rsidRDefault="00AA4472">
            <w:pPr>
              <w:jc w:val="center"/>
              <w:rPr>
                <w:rFonts w:ascii="Times New Roman" w:eastAsia="Times New Roman" w:hAnsi="Times New Roman" w:cs="Times New Roman"/>
                <w:b/>
              </w:rPr>
            </w:pPr>
            <w:r>
              <w:rPr>
                <w:rFonts w:ascii="Times New Roman" w:eastAsia="Times New Roman" w:hAnsi="Times New Roman" w:cs="Times New Roman"/>
                <w:b/>
              </w:rPr>
              <w:t>Direview</w:t>
            </w:r>
            <w:r>
              <w:rPr>
                <w:rFonts w:ascii="Times New Roman" w:eastAsia="Times New Roman" w:hAnsi="Times New Roman" w:cs="Times New Roman"/>
              </w:rPr>
              <w:t xml:space="preserve">:           </w:t>
            </w:r>
          </w:p>
        </w:tc>
        <w:tc>
          <w:tcPr>
            <w:tcW w:w="3081" w:type="dxa"/>
          </w:tcPr>
          <w:p w:rsidR="003010D7" w:rsidRDefault="00AA4472">
            <w:pPr>
              <w:jc w:val="center"/>
              <w:rPr>
                <w:rFonts w:ascii="Times New Roman" w:eastAsia="Times New Roman" w:hAnsi="Times New Roman" w:cs="Times New Roman"/>
                <w:b/>
                <w:sz w:val="28"/>
                <w:szCs w:val="28"/>
              </w:rPr>
            </w:pPr>
            <w:r>
              <w:rPr>
                <w:rFonts w:ascii="Times New Roman" w:eastAsia="Times New Roman" w:hAnsi="Times New Roman" w:cs="Times New Roman"/>
                <w:b/>
              </w:rPr>
              <w:t>Disetujui</w:t>
            </w:r>
            <w:r>
              <w:rPr>
                <w:rFonts w:ascii="Times New Roman" w:eastAsia="Times New Roman" w:hAnsi="Times New Roman" w:cs="Times New Roman"/>
              </w:rPr>
              <w:t xml:space="preserve">: </w:t>
            </w:r>
          </w:p>
        </w:tc>
      </w:tr>
    </w:tbl>
    <w:p w:rsidR="003010D7" w:rsidRDefault="003010D7">
      <w:pPr>
        <w:spacing w:after="0" w:line="240" w:lineRule="auto"/>
        <w:jc w:val="center"/>
        <w:rPr>
          <w:rFonts w:ascii="Times New Roman" w:eastAsia="Times New Roman" w:hAnsi="Times New Roman" w:cs="Times New Roman"/>
          <w:b/>
        </w:rPr>
      </w:pPr>
    </w:p>
    <w:p w:rsidR="003010D7" w:rsidRDefault="003010D7">
      <w:pPr>
        <w:spacing w:after="0" w:line="240" w:lineRule="auto"/>
        <w:jc w:val="center"/>
        <w:rPr>
          <w:rFonts w:ascii="Times New Roman" w:eastAsia="Times New Roman" w:hAnsi="Times New Roman" w:cs="Times New Roman"/>
          <w:b/>
        </w:rPr>
      </w:pPr>
    </w:p>
    <w:p w:rsidR="003010D7" w:rsidRPr="00F90D7A" w:rsidRDefault="00AA4472">
      <w:pPr>
        <w:spacing w:after="0" w:line="240" w:lineRule="auto"/>
        <w:jc w:val="center"/>
        <w:rPr>
          <w:rFonts w:ascii="Times New Roman" w:eastAsia="Times New Roman" w:hAnsi="Times New Roman" w:cs="Times New Roman"/>
          <w:b/>
          <w:lang w:val="en-US"/>
        </w:rPr>
      </w:pPr>
      <w:r>
        <w:rPr>
          <w:rFonts w:ascii="Times New Roman" w:eastAsia="Times New Roman" w:hAnsi="Times New Roman" w:cs="Times New Roman"/>
          <w:b/>
        </w:rPr>
        <w:t xml:space="preserve"> *</w:t>
      </w:r>
      <w:r w:rsidR="00F90D7A">
        <w:rPr>
          <w:rFonts w:ascii="Times New Roman" w:eastAsia="Times New Roman" w:hAnsi="Times New Roman" w:cs="Times New Roman"/>
          <w:b/>
          <w:sz w:val="24"/>
          <w:szCs w:val="24"/>
          <w:lang w:val="en-US"/>
        </w:rPr>
        <w:t>Lilian Mega Puri</w:t>
      </w:r>
      <w:r>
        <w:rPr>
          <w:rFonts w:ascii="Times New Roman" w:eastAsia="Times New Roman" w:hAnsi="Times New Roman" w:cs="Times New Roman"/>
          <w:b/>
          <w:sz w:val="24"/>
          <w:szCs w:val="24"/>
          <w:vertAlign w:val="superscript"/>
        </w:rPr>
        <w:t>1</w:t>
      </w:r>
      <w:r w:rsidR="00F90D7A">
        <w:rPr>
          <w:rFonts w:ascii="Times New Roman" w:eastAsia="Times New Roman" w:hAnsi="Times New Roman" w:cs="Times New Roman"/>
          <w:b/>
          <w:sz w:val="24"/>
          <w:szCs w:val="24"/>
        </w:rPr>
        <w:t xml:space="preserve">, </w:t>
      </w:r>
      <w:r w:rsidR="004130ED">
        <w:rPr>
          <w:rFonts w:ascii="Times New Roman" w:eastAsia="Times New Roman" w:hAnsi="Times New Roman" w:cs="Times New Roman"/>
          <w:b/>
          <w:sz w:val="24"/>
          <w:szCs w:val="24"/>
          <w:lang w:val="en-US"/>
        </w:rPr>
        <w:t>Lusi Marlisa</w:t>
      </w:r>
      <w:r>
        <w:rPr>
          <w:rFonts w:ascii="Times New Roman" w:eastAsia="Times New Roman" w:hAnsi="Times New Roman" w:cs="Times New Roman"/>
          <w:b/>
          <w:sz w:val="24"/>
          <w:szCs w:val="24"/>
          <w:vertAlign w:val="superscript"/>
        </w:rPr>
        <w:t>2</w:t>
      </w:r>
      <w:r w:rsidR="004130ED">
        <w:rPr>
          <w:rFonts w:ascii="Times New Roman" w:eastAsia="Times New Roman" w:hAnsi="Times New Roman" w:cs="Times New Roman"/>
          <w:b/>
          <w:sz w:val="24"/>
          <w:szCs w:val="24"/>
        </w:rPr>
        <w:t>, Syaifudin Latief Darmawan</w:t>
      </w:r>
      <w:r w:rsidR="00F90D7A" w:rsidRPr="00F90D7A">
        <w:rPr>
          <w:rFonts w:ascii="Times New Roman" w:eastAsia="Times New Roman" w:hAnsi="Times New Roman" w:cs="Times New Roman"/>
          <w:b/>
          <w:sz w:val="24"/>
          <w:szCs w:val="24"/>
          <w:vertAlign w:val="superscript"/>
          <w:lang w:val="en-US"/>
        </w:rPr>
        <w:t>3</w:t>
      </w:r>
    </w:p>
    <w:p w:rsidR="003010D7" w:rsidRDefault="00F90D7A" w:rsidP="00F90D7A">
      <w:pPr>
        <w:spacing w:after="0" w:line="240" w:lineRule="auto"/>
        <w:jc w:val="center"/>
        <w:rPr>
          <w:rFonts w:ascii="Times New Roman" w:eastAsia="Times New Roman" w:hAnsi="Times New Roman" w:cs="Times New Roman"/>
        </w:rPr>
      </w:pPr>
      <w:r>
        <w:rPr>
          <w:rFonts w:ascii="Times New Roman" w:eastAsia="Times New Roman" w:hAnsi="Times New Roman" w:cs="Times New Roman"/>
          <w:lang w:val="en-US"/>
        </w:rPr>
        <w:t>Universitas Muhammadiyah Metro, Jl. KH Dewantara No 116 Iringmulyo Kota Metro</w:t>
      </w:r>
      <w:r w:rsidR="00AA4472">
        <w:rPr>
          <w:rFonts w:ascii="Times New Roman" w:eastAsia="Times New Roman" w:hAnsi="Times New Roman" w:cs="Times New Roman"/>
          <w:vertAlign w:val="superscript"/>
        </w:rPr>
        <w:t>1</w:t>
      </w:r>
      <w:r>
        <w:rPr>
          <w:rFonts w:ascii="Times New Roman" w:eastAsia="Times New Roman" w:hAnsi="Times New Roman" w:cs="Times New Roman"/>
          <w:vertAlign w:val="superscript"/>
          <w:lang w:val="en-US"/>
        </w:rPr>
        <w:t>23</w:t>
      </w:r>
      <w:r>
        <w:rPr>
          <w:rFonts w:ascii="Times New Roman" w:eastAsia="Times New Roman" w:hAnsi="Times New Roman" w:cs="Times New Roman"/>
        </w:rPr>
        <w:t xml:space="preserve"> </w:t>
      </w:r>
    </w:p>
    <w:p w:rsidR="003010D7" w:rsidRPr="00F90D7A" w:rsidRDefault="00AA4472">
      <w:pPr>
        <w:spacing w:after="0" w:line="240" w:lineRule="auto"/>
        <w:jc w:val="center"/>
        <w:rPr>
          <w:rFonts w:ascii="Times New Roman" w:eastAsia="Times New Roman" w:hAnsi="Times New Roman" w:cs="Times New Roman"/>
          <w:lang w:val="en-US"/>
        </w:rPr>
      </w:pPr>
      <w:r>
        <w:rPr>
          <w:rFonts w:ascii="Times New Roman" w:eastAsia="Times New Roman" w:hAnsi="Times New Roman" w:cs="Times New Roman"/>
        </w:rPr>
        <w:t xml:space="preserve">E-mail: </w:t>
      </w:r>
      <w:hyperlink r:id="rId9" w:history="1">
        <w:r w:rsidR="00F90D7A" w:rsidRPr="00A342DE">
          <w:rPr>
            <w:rStyle w:val="Hyperlink"/>
            <w:rFonts w:ascii="Times New Roman" w:eastAsia="Times New Roman" w:hAnsi="Times New Roman" w:cs="Times New Roman"/>
          </w:rPr>
          <w:t>lilianmega86@gmail.com</w:t>
        </w:r>
      </w:hyperlink>
      <w:r w:rsidR="00F90D7A">
        <w:rPr>
          <w:rFonts w:ascii="Times New Roman" w:eastAsia="Times New Roman" w:hAnsi="Times New Roman" w:cs="Times New Roman"/>
          <w:lang w:val="en-US"/>
        </w:rPr>
        <w:t>*</w:t>
      </w:r>
    </w:p>
    <w:p w:rsidR="003010D7" w:rsidRDefault="003010D7">
      <w:pPr>
        <w:spacing w:line="240" w:lineRule="auto"/>
        <w:jc w:val="center"/>
        <w:rPr>
          <w:rFonts w:ascii="Times New Roman" w:eastAsia="Times New Roman" w:hAnsi="Times New Roman" w:cs="Times New Roman"/>
          <w:b/>
        </w:rPr>
      </w:pPr>
      <w:bookmarkStart w:id="0" w:name="_heading=h.gjdgxs" w:colFirst="0" w:colLast="0"/>
      <w:bookmarkEnd w:id="0"/>
    </w:p>
    <w:p w:rsidR="003010D7" w:rsidRDefault="00DF5347">
      <w:pPr>
        <w:spacing w:line="240" w:lineRule="auto"/>
        <w:ind w:left="1259" w:hanging="1259"/>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ABSTRAK</w:t>
      </w:r>
    </w:p>
    <w:p w:rsidR="003010D7" w:rsidRDefault="003010D7">
      <w:pPr>
        <w:spacing w:after="0" w:line="240" w:lineRule="auto"/>
        <w:jc w:val="both"/>
        <w:rPr>
          <w:rFonts w:ascii="Times New Roman" w:eastAsia="Times New Roman" w:hAnsi="Times New Roman" w:cs="Times New Roman"/>
          <w:sz w:val="4"/>
          <w:szCs w:val="4"/>
        </w:rPr>
      </w:pPr>
    </w:p>
    <w:p w:rsidR="009770F2" w:rsidRPr="00B943E2" w:rsidRDefault="009770F2" w:rsidP="00045793">
      <w:pPr>
        <w:spacing w:line="240" w:lineRule="auto"/>
        <w:jc w:val="both"/>
        <w:rPr>
          <w:rFonts w:ascii="Times New Roman" w:hAnsi="Times New Roman"/>
          <w:bCs/>
          <w:sz w:val="20"/>
          <w:szCs w:val="20"/>
          <w:shd w:val="clear" w:color="auto" w:fill="FFFFFF"/>
        </w:rPr>
      </w:pPr>
      <w:r w:rsidRPr="00B943E2">
        <w:rPr>
          <w:rFonts w:ascii="Times New Roman" w:hAnsi="Times New Roman"/>
          <w:bCs/>
          <w:sz w:val="20"/>
          <w:szCs w:val="20"/>
          <w:shd w:val="clear" w:color="auto" w:fill="FFFFFF"/>
        </w:rPr>
        <w:t>Permasalahan yang ditemui di kalangan ibu-ibu wali murid di TK ABA Purwoasri Metro Utara adalah</w:t>
      </w:r>
      <w:r w:rsidR="00045793" w:rsidRPr="00B943E2">
        <w:rPr>
          <w:rFonts w:ascii="Times New Roman" w:hAnsi="Times New Roman"/>
          <w:bCs/>
          <w:sz w:val="20"/>
          <w:szCs w:val="20"/>
          <w:shd w:val="clear" w:color="auto" w:fill="FFFFFF"/>
        </w:rPr>
        <w:t xml:space="preserve"> sebagian besar merupakan ibu-ib</w:t>
      </w:r>
      <w:r w:rsidR="00D52CAB" w:rsidRPr="00B943E2">
        <w:rPr>
          <w:rFonts w:ascii="Times New Roman" w:hAnsi="Times New Roman"/>
          <w:bCs/>
          <w:sz w:val="20"/>
          <w:szCs w:val="20"/>
          <w:shd w:val="clear" w:color="auto" w:fill="FFFFFF"/>
        </w:rPr>
        <w:t>u</w:t>
      </w:r>
      <w:r w:rsidR="00045793" w:rsidRPr="00B943E2">
        <w:rPr>
          <w:rFonts w:ascii="Times New Roman" w:hAnsi="Times New Roman"/>
          <w:bCs/>
          <w:sz w:val="20"/>
          <w:szCs w:val="20"/>
          <w:shd w:val="clear" w:color="auto" w:fill="FFFFFF"/>
        </w:rPr>
        <w:t xml:space="preserve"> rumah tangga yang kurang memiliki pemahaman tentang stunting dan kewirausa</w:t>
      </w:r>
      <w:r w:rsidR="00AA6B17" w:rsidRPr="00B943E2">
        <w:rPr>
          <w:rFonts w:ascii="Times New Roman" w:hAnsi="Times New Roman"/>
          <w:bCs/>
          <w:sz w:val="20"/>
          <w:szCs w:val="20"/>
          <w:shd w:val="clear" w:color="auto" w:fill="FFFFFF"/>
        </w:rPr>
        <w:t xml:space="preserve">haan. Bahwa sebetulnya, </w:t>
      </w:r>
      <w:r w:rsidR="00045793" w:rsidRPr="00B943E2">
        <w:rPr>
          <w:rFonts w:ascii="Times New Roman" w:hAnsi="Times New Roman"/>
          <w:bCs/>
          <w:sz w:val="20"/>
          <w:szCs w:val="20"/>
          <w:shd w:val="clear" w:color="auto" w:fill="FFFFFF"/>
        </w:rPr>
        <w:t xml:space="preserve">kegiatan kewirausahaan dapat membantu </w:t>
      </w:r>
      <w:r w:rsidR="00D52CAB" w:rsidRPr="00B943E2">
        <w:rPr>
          <w:rFonts w:ascii="Times New Roman" w:hAnsi="Times New Roman"/>
          <w:bCs/>
          <w:sz w:val="20"/>
          <w:szCs w:val="20"/>
          <w:shd w:val="clear" w:color="auto" w:fill="FFFFFF"/>
        </w:rPr>
        <w:t xml:space="preserve">meningkatkan </w:t>
      </w:r>
      <w:r w:rsidR="00045793" w:rsidRPr="00B943E2">
        <w:rPr>
          <w:rFonts w:ascii="Times New Roman" w:hAnsi="Times New Roman"/>
          <w:bCs/>
          <w:sz w:val="20"/>
          <w:szCs w:val="20"/>
          <w:shd w:val="clear" w:color="auto" w:fill="FFFFFF"/>
        </w:rPr>
        <w:t xml:space="preserve">perekonomian keluarga. </w:t>
      </w:r>
      <w:r w:rsidR="00D52CAB" w:rsidRPr="00B943E2">
        <w:rPr>
          <w:rFonts w:ascii="Times New Roman" w:hAnsi="Times New Roman"/>
          <w:bCs/>
          <w:sz w:val="20"/>
          <w:szCs w:val="20"/>
          <w:shd w:val="clear" w:color="auto" w:fill="FFFFFF"/>
        </w:rPr>
        <w:t>Kewirausahaan hanya membutuhkan ide dan kreatifitas untuk memulai. Salah satunya dengan menggunakan produk pangan lokal seperti ikan lele, yang bisa dijangkau dengan harga murah dan terjamin kadar gizinya. Ketidaktahuan masya</w:t>
      </w:r>
      <w:r w:rsidR="00722C7C" w:rsidRPr="00B943E2">
        <w:rPr>
          <w:rFonts w:ascii="Times New Roman" w:hAnsi="Times New Roman"/>
          <w:bCs/>
          <w:sz w:val="20"/>
          <w:szCs w:val="20"/>
          <w:shd w:val="clear" w:color="auto" w:fill="FFFFFF"/>
        </w:rPr>
        <w:t>rakat akan manfaat wirausaha menggunakan</w:t>
      </w:r>
      <w:r w:rsidR="00D52CAB" w:rsidRPr="00B943E2">
        <w:rPr>
          <w:rFonts w:ascii="Times New Roman" w:hAnsi="Times New Roman"/>
          <w:bCs/>
          <w:sz w:val="20"/>
          <w:szCs w:val="20"/>
          <w:shd w:val="clear" w:color="auto" w:fill="FFFFFF"/>
        </w:rPr>
        <w:t xml:space="preserve"> produk pangan lokal yang bisa digunakan untuk meningkatkan keuangan keluarga, membuat tim pengabdi memberi solusi </w:t>
      </w:r>
      <w:r w:rsidR="0086643E" w:rsidRPr="00B943E2">
        <w:rPr>
          <w:rFonts w:ascii="Times New Roman" w:hAnsi="Times New Roman"/>
          <w:bCs/>
          <w:sz w:val="20"/>
          <w:szCs w:val="20"/>
          <w:shd w:val="clear" w:color="auto" w:fill="FFFFFF"/>
        </w:rPr>
        <w:t xml:space="preserve">melalui pelatihan kewirausahaan, marketing mix dan </w:t>
      </w:r>
      <w:r w:rsidR="00D52CAB" w:rsidRPr="00B943E2">
        <w:rPr>
          <w:rFonts w:ascii="Times New Roman" w:hAnsi="Times New Roman"/>
          <w:bCs/>
          <w:sz w:val="20"/>
          <w:szCs w:val="20"/>
          <w:shd w:val="clear" w:color="auto" w:fill="FFFFFF"/>
        </w:rPr>
        <w:t xml:space="preserve">inovasi pangan </w:t>
      </w:r>
      <w:r w:rsidR="008C4E04" w:rsidRPr="00B943E2">
        <w:rPr>
          <w:rFonts w:ascii="Times New Roman" w:hAnsi="Times New Roman"/>
          <w:bCs/>
          <w:sz w:val="20"/>
          <w:szCs w:val="20"/>
          <w:shd w:val="clear" w:color="auto" w:fill="FFFFFF"/>
        </w:rPr>
        <w:t xml:space="preserve">lokal </w:t>
      </w:r>
      <w:r w:rsidR="00D52CAB" w:rsidRPr="00B943E2">
        <w:rPr>
          <w:rFonts w:ascii="Times New Roman" w:hAnsi="Times New Roman"/>
          <w:bCs/>
          <w:sz w:val="20"/>
          <w:szCs w:val="20"/>
          <w:shd w:val="clear" w:color="auto" w:fill="FFFFFF"/>
        </w:rPr>
        <w:t>olahan ikan lele sebagai penguatan gizi pe</w:t>
      </w:r>
      <w:r w:rsidR="008C4E04" w:rsidRPr="00B943E2">
        <w:rPr>
          <w:rFonts w:ascii="Times New Roman" w:hAnsi="Times New Roman"/>
          <w:bCs/>
          <w:sz w:val="20"/>
          <w:szCs w:val="20"/>
          <w:shd w:val="clear" w:color="auto" w:fill="FFFFFF"/>
        </w:rPr>
        <w:t>ncegah</w:t>
      </w:r>
      <w:r w:rsidR="00D52CAB" w:rsidRPr="00B943E2">
        <w:rPr>
          <w:rFonts w:ascii="Times New Roman" w:hAnsi="Times New Roman"/>
          <w:bCs/>
          <w:sz w:val="20"/>
          <w:szCs w:val="20"/>
          <w:shd w:val="clear" w:color="auto" w:fill="FFFFFF"/>
        </w:rPr>
        <w:t xml:space="preserve"> s</w:t>
      </w:r>
      <w:r w:rsidR="00722C7C" w:rsidRPr="00B943E2">
        <w:rPr>
          <w:rFonts w:ascii="Times New Roman" w:hAnsi="Times New Roman"/>
          <w:bCs/>
          <w:sz w:val="20"/>
          <w:szCs w:val="20"/>
          <w:shd w:val="clear" w:color="auto" w:fill="FFFFFF"/>
        </w:rPr>
        <w:t>tunting</w:t>
      </w:r>
      <w:r w:rsidR="00A10FB5" w:rsidRPr="00B943E2">
        <w:rPr>
          <w:rFonts w:ascii="Times New Roman" w:hAnsi="Times New Roman"/>
          <w:bCs/>
          <w:sz w:val="20"/>
          <w:szCs w:val="20"/>
          <w:shd w:val="clear" w:color="auto" w:fill="FFFFFF"/>
        </w:rPr>
        <w:t xml:space="preserve">, </w:t>
      </w:r>
      <w:r w:rsidR="00CC36C1" w:rsidRPr="00B943E2">
        <w:rPr>
          <w:rFonts w:ascii="Times New Roman" w:hAnsi="Times New Roman"/>
          <w:bCs/>
          <w:sz w:val="20"/>
          <w:szCs w:val="20"/>
          <w:shd w:val="clear" w:color="auto" w:fill="FFFFFF"/>
        </w:rPr>
        <w:t>Mitra</w:t>
      </w:r>
      <w:r w:rsidR="008C4E04" w:rsidRPr="00B943E2">
        <w:rPr>
          <w:rFonts w:ascii="Times New Roman" w:hAnsi="Times New Roman"/>
          <w:bCs/>
          <w:sz w:val="20"/>
          <w:szCs w:val="20"/>
          <w:shd w:val="clear" w:color="auto" w:fill="FFFFFF"/>
        </w:rPr>
        <w:t xml:space="preserve"> kegiatan ini adalah ibu ibu wali murid TK Aisyiyah Purwoasri Metro Utara</w:t>
      </w:r>
      <w:r w:rsidR="007869EB" w:rsidRPr="00B943E2">
        <w:rPr>
          <w:rFonts w:ascii="Times New Roman" w:hAnsi="Times New Roman"/>
          <w:bCs/>
          <w:sz w:val="20"/>
          <w:szCs w:val="20"/>
          <w:shd w:val="clear" w:color="auto" w:fill="FFFFFF"/>
        </w:rPr>
        <w:t xml:space="preserve"> sebanyak 20</w:t>
      </w:r>
      <w:r w:rsidR="008C4E04" w:rsidRPr="00B943E2">
        <w:rPr>
          <w:rFonts w:ascii="Times New Roman" w:hAnsi="Times New Roman"/>
          <w:bCs/>
          <w:sz w:val="20"/>
          <w:szCs w:val="20"/>
          <w:shd w:val="clear" w:color="auto" w:fill="FFFFFF"/>
        </w:rPr>
        <w:t xml:space="preserve"> orang, dimana sebagian besar memiliki balita dan tinggal di satu kelurahan. Melalui hasil observasi, banyak sekali ditemukan usaha ikan lele di sekitaran perumahan masyarakat, sehingga bisa dikatakan ikan lele sebagai produk pangan lokal</w:t>
      </w:r>
      <w:r w:rsidR="00722C7C" w:rsidRPr="00B943E2">
        <w:rPr>
          <w:rFonts w:ascii="Times New Roman" w:hAnsi="Times New Roman"/>
          <w:bCs/>
          <w:sz w:val="20"/>
          <w:szCs w:val="20"/>
          <w:shd w:val="clear" w:color="auto" w:fill="FFFFFF"/>
        </w:rPr>
        <w:t>. Selain itu, sebagian besar ibu-ibu adalah ibu rumah tangga</w:t>
      </w:r>
      <w:r w:rsidR="008C4E04" w:rsidRPr="00B943E2">
        <w:rPr>
          <w:rFonts w:ascii="Times New Roman" w:hAnsi="Times New Roman"/>
          <w:bCs/>
          <w:sz w:val="20"/>
          <w:szCs w:val="20"/>
          <w:shd w:val="clear" w:color="auto" w:fill="FFFFFF"/>
        </w:rPr>
        <w:t xml:space="preserve">. Tujuan diadakannya kegiatan ini adalah untuk pelatihan kewirausahaan melalui pengolahan pangan lokal ikan lele sebagai penguatan gizi pencegah stunting dan juga melatih ilmu pemasaran </w:t>
      </w:r>
      <w:r w:rsidR="008C4E04" w:rsidRPr="00B943E2">
        <w:rPr>
          <w:rFonts w:ascii="Times New Roman" w:hAnsi="Times New Roman"/>
          <w:bCs/>
          <w:i/>
          <w:sz w:val="20"/>
          <w:szCs w:val="20"/>
          <w:shd w:val="clear" w:color="auto" w:fill="FFFFFF"/>
        </w:rPr>
        <w:t>marketing mix</w:t>
      </w:r>
      <w:r w:rsidR="008C4E04" w:rsidRPr="00B943E2">
        <w:rPr>
          <w:rFonts w:ascii="Times New Roman" w:hAnsi="Times New Roman"/>
          <w:bCs/>
          <w:sz w:val="20"/>
          <w:szCs w:val="20"/>
          <w:shd w:val="clear" w:color="auto" w:fill="FFFFFF"/>
        </w:rPr>
        <w:t xml:space="preserve"> kepada peserta</w:t>
      </w:r>
      <w:r w:rsidR="00722C7C" w:rsidRPr="00B943E2">
        <w:rPr>
          <w:rFonts w:ascii="Times New Roman" w:hAnsi="Times New Roman"/>
          <w:bCs/>
          <w:sz w:val="20"/>
          <w:szCs w:val="20"/>
          <w:shd w:val="clear" w:color="auto" w:fill="FFFFFF"/>
        </w:rPr>
        <w:t xml:space="preserve"> sebagai dasar memulai berwirausaha</w:t>
      </w:r>
      <w:r w:rsidR="008C4E04" w:rsidRPr="00B943E2">
        <w:rPr>
          <w:rFonts w:ascii="Times New Roman" w:hAnsi="Times New Roman"/>
          <w:bCs/>
          <w:sz w:val="20"/>
          <w:szCs w:val="20"/>
          <w:shd w:val="clear" w:color="auto" w:fill="FFFFFF"/>
        </w:rPr>
        <w:t>. Kegiatan ini dilakukan kurang lebih selama 2 bulan, yaitu persiapan, pelaksanaan dan evaluasi. Hasil yang dihar</w:t>
      </w:r>
      <w:r w:rsidR="0086643E" w:rsidRPr="00B943E2">
        <w:rPr>
          <w:rFonts w:ascii="Times New Roman" w:hAnsi="Times New Roman"/>
          <w:bCs/>
          <w:sz w:val="20"/>
          <w:szCs w:val="20"/>
          <w:shd w:val="clear" w:color="auto" w:fill="FFFFFF"/>
        </w:rPr>
        <w:t>apkan adalah minat berwirausaha dan pemahaman strategi pemasaran marketing mix serta</w:t>
      </w:r>
      <w:r w:rsidR="008C4E04" w:rsidRPr="00B943E2">
        <w:rPr>
          <w:rFonts w:ascii="Times New Roman" w:hAnsi="Times New Roman"/>
          <w:bCs/>
          <w:sz w:val="20"/>
          <w:szCs w:val="20"/>
          <w:shd w:val="clear" w:color="auto" w:fill="FFFFFF"/>
        </w:rPr>
        <w:t xml:space="preserve"> inovasi pangan lokal olahan ikan lele untuk meningkatkan perekonomian keluarga sekaligus peningkatan gizi pencegah stunting. </w:t>
      </w:r>
    </w:p>
    <w:p w:rsidR="003010D7" w:rsidRDefault="00AA4472">
      <w:pPr>
        <w:spacing w:line="240" w:lineRule="auto"/>
        <w:ind w:left="1260" w:hanging="1260"/>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Kata kunci</w:t>
      </w:r>
      <w:r w:rsidRPr="00433053">
        <w:rPr>
          <w:rFonts w:ascii="Times New Roman" w:eastAsia="Times New Roman" w:hAnsi="Times New Roman" w:cs="Times New Roman"/>
          <w:b/>
          <w:color w:val="000000"/>
          <w:sz w:val="20"/>
          <w:szCs w:val="20"/>
        </w:rPr>
        <w:t xml:space="preserve">: </w:t>
      </w:r>
      <w:r w:rsidR="00D52CAB">
        <w:rPr>
          <w:rFonts w:ascii="Times New Roman" w:eastAsia="Times New Roman" w:hAnsi="Times New Roman" w:cs="Times New Roman"/>
          <w:b/>
          <w:color w:val="000000"/>
          <w:sz w:val="20"/>
          <w:szCs w:val="20"/>
        </w:rPr>
        <w:t>kewirausahaan,</w:t>
      </w:r>
      <w:r w:rsidR="008C4E04">
        <w:rPr>
          <w:rFonts w:ascii="Times New Roman" w:eastAsia="Times New Roman" w:hAnsi="Times New Roman" w:cs="Times New Roman"/>
          <w:b/>
          <w:color w:val="000000"/>
          <w:sz w:val="20"/>
          <w:szCs w:val="20"/>
        </w:rPr>
        <w:t xml:space="preserve"> marketing mix, </w:t>
      </w:r>
      <w:r w:rsidR="00A54557">
        <w:rPr>
          <w:rFonts w:ascii="Times New Roman" w:eastAsia="Times New Roman" w:hAnsi="Times New Roman" w:cs="Times New Roman"/>
          <w:b/>
          <w:color w:val="000000"/>
          <w:sz w:val="20"/>
          <w:szCs w:val="20"/>
        </w:rPr>
        <w:t>pelatihan</w:t>
      </w:r>
    </w:p>
    <w:p w:rsidR="003010D7" w:rsidRDefault="00DF5347">
      <w:pPr>
        <w:spacing w:line="240" w:lineRule="auto"/>
        <w:ind w:left="1259" w:hanging="1259"/>
        <w:jc w:val="center"/>
        <w:rPr>
          <w:rFonts w:ascii="Times New Roman" w:eastAsia="Times New Roman" w:hAnsi="Times New Roman" w:cs="Times New Roman"/>
          <w:b/>
          <w:i/>
          <w:color w:val="000000"/>
        </w:rPr>
      </w:pPr>
      <w:r>
        <w:rPr>
          <w:rFonts w:ascii="Times New Roman" w:eastAsia="Times New Roman" w:hAnsi="Times New Roman" w:cs="Times New Roman"/>
          <w:b/>
          <w:i/>
          <w:color w:val="000000"/>
        </w:rPr>
        <w:t>ABSTRACT</w:t>
      </w:r>
    </w:p>
    <w:p w:rsidR="00F42902" w:rsidRPr="00B943E2" w:rsidRDefault="00F42902" w:rsidP="00433053">
      <w:pPr>
        <w:spacing w:line="240" w:lineRule="auto"/>
        <w:jc w:val="both"/>
        <w:rPr>
          <w:rFonts w:ascii="Times New Roman" w:eastAsia="Times New Roman" w:hAnsi="Times New Roman" w:cs="Times New Roman"/>
          <w:i/>
          <w:sz w:val="20"/>
          <w:szCs w:val="20"/>
          <w:lang w:val="en"/>
        </w:rPr>
      </w:pPr>
      <w:r w:rsidRPr="00B943E2">
        <w:rPr>
          <w:rFonts w:ascii="Times New Roman" w:eastAsia="Times New Roman" w:hAnsi="Times New Roman" w:cs="Times New Roman"/>
          <w:i/>
          <w:sz w:val="20"/>
          <w:szCs w:val="20"/>
          <w:lang w:val="en"/>
        </w:rPr>
        <w:t xml:space="preserve">The problem </w:t>
      </w:r>
      <w:r w:rsidRPr="00B943E2">
        <w:rPr>
          <w:rFonts w:ascii="Times New Roman" w:eastAsia="Times New Roman" w:hAnsi="Times New Roman" w:cs="Times New Roman"/>
          <w:i/>
          <w:sz w:val="20"/>
          <w:szCs w:val="20"/>
        </w:rPr>
        <w:t xml:space="preserve">which </w:t>
      </w:r>
      <w:r w:rsidRPr="00B943E2">
        <w:rPr>
          <w:rFonts w:ascii="Times New Roman" w:eastAsia="Times New Roman" w:hAnsi="Times New Roman" w:cs="Times New Roman"/>
          <w:i/>
          <w:sz w:val="20"/>
          <w:szCs w:val="20"/>
          <w:lang w:val="en"/>
        </w:rPr>
        <w:t xml:space="preserve">encountered among the parents of students at TK ABA Purwoasri Metro Utara is that most of them are housewives who lack an understanding of entrepreneurship. In fact, entrepreneurial activities can help improve the family economy. Entrepreneurship only requires ideas and creativity to start. One of them is by using local food products such as catfish, which can be accessed at low prices and guaranteed nutritional levels. The community's ignorance about the benefits of entrepreneurship using local food products that can be used to improve family finances, led the service team to provide a solution through </w:t>
      </w:r>
      <w:r w:rsidR="0086643E" w:rsidRPr="00B943E2">
        <w:rPr>
          <w:rFonts w:ascii="Times New Roman" w:eastAsia="Times New Roman" w:hAnsi="Times New Roman" w:cs="Times New Roman"/>
          <w:i/>
          <w:sz w:val="20"/>
          <w:szCs w:val="20"/>
        </w:rPr>
        <w:t xml:space="preserve">training of </w:t>
      </w:r>
      <w:r w:rsidRPr="00B943E2">
        <w:rPr>
          <w:rFonts w:ascii="Times New Roman" w:eastAsia="Times New Roman" w:hAnsi="Times New Roman" w:cs="Times New Roman"/>
          <w:i/>
          <w:sz w:val="20"/>
          <w:szCs w:val="20"/>
          <w:lang w:val="en"/>
        </w:rPr>
        <w:t>entrepreneurship</w:t>
      </w:r>
      <w:r w:rsidR="0086643E" w:rsidRPr="00B943E2">
        <w:rPr>
          <w:rFonts w:ascii="Times New Roman" w:eastAsia="Times New Roman" w:hAnsi="Times New Roman" w:cs="Times New Roman"/>
          <w:i/>
          <w:sz w:val="20"/>
          <w:szCs w:val="20"/>
        </w:rPr>
        <w:t>, marketing mix</w:t>
      </w:r>
      <w:r w:rsidR="0086643E" w:rsidRPr="00B943E2">
        <w:rPr>
          <w:rFonts w:ascii="Times New Roman" w:eastAsia="Times New Roman" w:hAnsi="Times New Roman" w:cs="Times New Roman"/>
          <w:i/>
          <w:sz w:val="20"/>
          <w:szCs w:val="20"/>
          <w:lang w:val="en"/>
        </w:rPr>
        <w:t xml:space="preserve"> and</w:t>
      </w:r>
      <w:r w:rsidRPr="00B943E2">
        <w:rPr>
          <w:rFonts w:ascii="Times New Roman" w:eastAsia="Times New Roman" w:hAnsi="Times New Roman" w:cs="Times New Roman"/>
          <w:i/>
          <w:sz w:val="20"/>
          <w:szCs w:val="20"/>
          <w:lang w:val="en"/>
        </w:rPr>
        <w:t xml:space="preserve"> local food innovation processed catfish as a nutritional strengthening to preve</w:t>
      </w:r>
      <w:r w:rsidR="0086643E" w:rsidRPr="00B943E2">
        <w:rPr>
          <w:rFonts w:ascii="Times New Roman" w:eastAsia="Times New Roman" w:hAnsi="Times New Roman" w:cs="Times New Roman"/>
          <w:i/>
          <w:sz w:val="20"/>
          <w:szCs w:val="20"/>
          <w:lang w:val="en"/>
        </w:rPr>
        <w:t>nt stunting</w:t>
      </w:r>
      <w:r w:rsidR="00CC36C1" w:rsidRPr="00B943E2">
        <w:rPr>
          <w:rFonts w:ascii="Times New Roman" w:eastAsia="Times New Roman" w:hAnsi="Times New Roman" w:cs="Times New Roman"/>
          <w:i/>
          <w:sz w:val="20"/>
          <w:szCs w:val="20"/>
          <w:lang w:val="en"/>
        </w:rPr>
        <w:t xml:space="preserve">. The </w:t>
      </w:r>
      <w:r w:rsidR="00CC36C1" w:rsidRPr="00B943E2">
        <w:rPr>
          <w:rFonts w:ascii="Times New Roman" w:eastAsia="Times New Roman" w:hAnsi="Times New Roman" w:cs="Times New Roman"/>
          <w:i/>
          <w:sz w:val="20"/>
          <w:szCs w:val="20"/>
        </w:rPr>
        <w:t>partner</w:t>
      </w:r>
      <w:r w:rsidR="007869EB" w:rsidRPr="00B943E2">
        <w:rPr>
          <w:rFonts w:ascii="Times New Roman" w:eastAsia="Times New Roman" w:hAnsi="Times New Roman" w:cs="Times New Roman"/>
          <w:i/>
          <w:sz w:val="20"/>
          <w:szCs w:val="20"/>
          <w:lang w:val="en"/>
        </w:rPr>
        <w:t xml:space="preserve"> of this activity were 20</w:t>
      </w:r>
      <w:r w:rsidRPr="00B943E2">
        <w:rPr>
          <w:rFonts w:ascii="Times New Roman" w:eastAsia="Times New Roman" w:hAnsi="Times New Roman" w:cs="Times New Roman"/>
          <w:i/>
          <w:sz w:val="20"/>
          <w:szCs w:val="20"/>
          <w:lang w:val="en"/>
        </w:rPr>
        <w:t xml:space="preserve"> mothers and guardians of Aisyiyah Kindergarten students in Purwoasri Metro Utara, most of whom had toddlers and lived in one sub-district. Through observations, many catfish businesses were found around residential areas, so it could be said that catfish is a local food product. Apart from that, most of the mothers are housewives. The purpose of holding this activity is to provide entrepreneurship training through local food processing of catfish to strengthen nutrition to prevent stunting and also to train participants in marketing mix marketing knowledge as a basis for starting entrepreneurship. This activity was carried out for approximately 2 months, namely preparation, implementation and evaluation. The expected result is interest </w:t>
      </w:r>
      <w:r w:rsidR="000B77BF" w:rsidRPr="00B943E2">
        <w:rPr>
          <w:rFonts w:ascii="Times New Roman" w:eastAsia="Times New Roman" w:hAnsi="Times New Roman" w:cs="Times New Roman"/>
          <w:i/>
          <w:sz w:val="20"/>
          <w:szCs w:val="20"/>
        </w:rPr>
        <w:t>and starting</w:t>
      </w:r>
      <w:r w:rsidR="0086643E" w:rsidRPr="00B943E2">
        <w:rPr>
          <w:rFonts w:ascii="Times New Roman" w:eastAsia="Times New Roman" w:hAnsi="Times New Roman" w:cs="Times New Roman"/>
          <w:i/>
          <w:sz w:val="20"/>
          <w:szCs w:val="20"/>
          <w:lang w:val="en"/>
        </w:rPr>
        <w:t xml:space="preserve"> entrepreneurship, </w:t>
      </w:r>
      <w:r w:rsidR="0086643E" w:rsidRPr="00B943E2">
        <w:rPr>
          <w:rFonts w:ascii="Times New Roman" w:eastAsia="Times New Roman" w:hAnsi="Times New Roman" w:cs="Times New Roman"/>
          <w:i/>
          <w:sz w:val="20"/>
          <w:szCs w:val="20"/>
        </w:rPr>
        <w:t xml:space="preserve">knowing of </w:t>
      </w:r>
      <w:r w:rsidR="0086643E" w:rsidRPr="00B943E2">
        <w:rPr>
          <w:rFonts w:ascii="Times New Roman" w:eastAsia="Times New Roman" w:hAnsi="Times New Roman" w:cs="Times New Roman"/>
          <w:i/>
          <w:sz w:val="20"/>
          <w:szCs w:val="20"/>
          <w:lang w:val="en"/>
        </w:rPr>
        <w:t xml:space="preserve">marketing mix </w:t>
      </w:r>
      <w:r w:rsidR="0086643E" w:rsidRPr="00B943E2">
        <w:rPr>
          <w:rFonts w:ascii="Times New Roman" w:eastAsia="Times New Roman" w:hAnsi="Times New Roman" w:cs="Times New Roman"/>
          <w:i/>
          <w:sz w:val="20"/>
          <w:szCs w:val="20"/>
        </w:rPr>
        <w:t xml:space="preserve">strategy </w:t>
      </w:r>
      <w:r w:rsidR="0086643E" w:rsidRPr="00B943E2">
        <w:rPr>
          <w:rFonts w:ascii="Times New Roman" w:eastAsia="Times New Roman" w:hAnsi="Times New Roman" w:cs="Times New Roman"/>
          <w:i/>
          <w:sz w:val="20"/>
          <w:szCs w:val="20"/>
          <w:lang w:val="en"/>
        </w:rPr>
        <w:t>and an ability to make</w:t>
      </w:r>
      <w:r w:rsidRPr="00B943E2">
        <w:rPr>
          <w:rFonts w:ascii="Times New Roman" w:eastAsia="Times New Roman" w:hAnsi="Times New Roman" w:cs="Times New Roman"/>
          <w:i/>
          <w:sz w:val="20"/>
          <w:szCs w:val="20"/>
          <w:lang w:val="en"/>
        </w:rPr>
        <w:t xml:space="preserve"> local food innovations processed by catfish to improve the family economy as well as improvin</w:t>
      </w:r>
      <w:r w:rsidR="000B77BF" w:rsidRPr="00B943E2">
        <w:rPr>
          <w:rFonts w:ascii="Times New Roman" w:eastAsia="Times New Roman" w:hAnsi="Times New Roman" w:cs="Times New Roman"/>
          <w:i/>
          <w:sz w:val="20"/>
          <w:szCs w:val="20"/>
          <w:lang w:val="en"/>
        </w:rPr>
        <w:t>g nutrition to pr</w:t>
      </w:r>
      <w:r w:rsidR="0086643E" w:rsidRPr="00B943E2">
        <w:rPr>
          <w:rFonts w:ascii="Times New Roman" w:eastAsia="Times New Roman" w:hAnsi="Times New Roman" w:cs="Times New Roman"/>
          <w:i/>
          <w:sz w:val="20"/>
          <w:szCs w:val="20"/>
          <w:lang w:val="en"/>
        </w:rPr>
        <w:t xml:space="preserve">event stunting. </w:t>
      </w:r>
    </w:p>
    <w:p w:rsidR="00DF5347" w:rsidRDefault="00AA4472" w:rsidP="00433053">
      <w:pPr>
        <w:spacing w:line="240" w:lineRule="auto"/>
        <w:jc w:val="both"/>
        <w:rPr>
          <w:rFonts w:ascii="Times New Roman" w:eastAsia="Times New Roman" w:hAnsi="Times New Roman" w:cs="Times New Roman"/>
          <w:b/>
          <w:i/>
          <w:color w:val="000000"/>
          <w:sz w:val="20"/>
          <w:szCs w:val="20"/>
          <w:lang w:val="en-US"/>
        </w:rPr>
      </w:pPr>
      <w:r>
        <w:rPr>
          <w:rFonts w:ascii="Times New Roman" w:eastAsia="Times New Roman" w:hAnsi="Times New Roman" w:cs="Times New Roman"/>
          <w:b/>
          <w:i/>
          <w:color w:val="000000"/>
          <w:sz w:val="20"/>
          <w:szCs w:val="20"/>
        </w:rPr>
        <w:t>Keywords</w:t>
      </w:r>
      <w:r w:rsidRPr="00433053">
        <w:rPr>
          <w:rFonts w:ascii="Times New Roman" w:eastAsia="Times New Roman" w:hAnsi="Times New Roman" w:cs="Times New Roman"/>
          <w:b/>
          <w:i/>
          <w:color w:val="000000"/>
          <w:sz w:val="20"/>
          <w:szCs w:val="20"/>
        </w:rPr>
        <w:t>:</w:t>
      </w:r>
      <w:r w:rsidR="0099291D" w:rsidRPr="00433053">
        <w:rPr>
          <w:rFonts w:ascii="Times New Roman" w:eastAsia="Times New Roman" w:hAnsi="Times New Roman" w:cs="Times New Roman"/>
          <w:b/>
          <w:i/>
          <w:color w:val="000000"/>
          <w:sz w:val="20"/>
          <w:szCs w:val="20"/>
        </w:rPr>
        <w:t xml:space="preserve"> </w:t>
      </w:r>
      <w:r w:rsidR="00A54557">
        <w:rPr>
          <w:rFonts w:ascii="Times New Roman" w:eastAsia="Times New Roman" w:hAnsi="Times New Roman" w:cs="Times New Roman"/>
          <w:b/>
          <w:i/>
          <w:color w:val="000000"/>
          <w:sz w:val="20"/>
          <w:szCs w:val="20"/>
          <w:lang w:val="en-US"/>
        </w:rPr>
        <w:t>enterpreneurship, marketing mix, training</w:t>
      </w:r>
    </w:p>
    <w:p w:rsidR="00433053" w:rsidRDefault="00433053" w:rsidP="00433053">
      <w:pPr>
        <w:spacing w:line="240" w:lineRule="auto"/>
        <w:jc w:val="both"/>
        <w:rPr>
          <w:rFonts w:ascii="Times New Roman" w:eastAsia="Times New Roman" w:hAnsi="Times New Roman" w:cs="Times New Roman"/>
          <w:b/>
          <w:i/>
          <w:color w:val="000000"/>
          <w:sz w:val="20"/>
          <w:szCs w:val="20"/>
          <w:lang w:val="en-US"/>
        </w:rPr>
      </w:pPr>
    </w:p>
    <w:p w:rsidR="00433053" w:rsidRDefault="00433053" w:rsidP="00433053">
      <w:pPr>
        <w:spacing w:line="240" w:lineRule="auto"/>
        <w:jc w:val="both"/>
        <w:rPr>
          <w:rFonts w:ascii="Times New Roman" w:eastAsia="Times New Roman" w:hAnsi="Times New Roman" w:cs="Times New Roman"/>
          <w:b/>
          <w:i/>
          <w:color w:val="000000"/>
          <w:sz w:val="20"/>
          <w:szCs w:val="20"/>
          <w:lang w:val="en-US"/>
        </w:rPr>
      </w:pPr>
    </w:p>
    <w:p w:rsidR="00433053" w:rsidRPr="00433053" w:rsidRDefault="00433053" w:rsidP="00433053">
      <w:pPr>
        <w:spacing w:line="240" w:lineRule="auto"/>
        <w:jc w:val="both"/>
        <w:rPr>
          <w:rFonts w:ascii="Times New Roman" w:eastAsia="Times New Roman" w:hAnsi="Times New Roman" w:cs="Times New Roman"/>
          <w:b/>
          <w:i/>
          <w:color w:val="000000"/>
          <w:sz w:val="20"/>
          <w:szCs w:val="20"/>
          <w:lang w:val="en-US"/>
        </w:rPr>
      </w:pPr>
    </w:p>
    <w:p w:rsidR="003010D7" w:rsidRDefault="0099531C">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PENDAHULUAN</w:t>
      </w:r>
    </w:p>
    <w:p w:rsidR="000C54DA" w:rsidRDefault="000C54DA">
      <w:pPr>
        <w:spacing w:after="0" w:line="240" w:lineRule="auto"/>
        <w:jc w:val="both"/>
        <w:rPr>
          <w:rFonts w:ascii="Times New Roman" w:eastAsia="Times New Roman" w:hAnsi="Times New Roman" w:cs="Times New Roman"/>
          <w:b/>
          <w:color w:val="000000"/>
          <w:sz w:val="24"/>
          <w:szCs w:val="24"/>
        </w:rPr>
      </w:pPr>
    </w:p>
    <w:p w:rsidR="00F13BD3" w:rsidRDefault="00443A26" w:rsidP="00F13BD3">
      <w:pPr>
        <w:spacing w:after="0" w:line="360" w:lineRule="auto"/>
        <w:jc w:val="both"/>
        <w:rPr>
          <w:rStyle w:val="hgkelc"/>
          <w:rFonts w:ascii="Times New Roman" w:hAnsi="Times New Roman" w:cs="Times New Roman"/>
          <w:sz w:val="24"/>
          <w:szCs w:val="24"/>
        </w:rPr>
      </w:pPr>
      <w:r>
        <w:rPr>
          <w:rFonts w:ascii="Times New Roman" w:eastAsia="Times New Roman" w:hAnsi="Times New Roman" w:cs="Times New Roman"/>
          <w:color w:val="000000"/>
          <w:sz w:val="24"/>
          <w:szCs w:val="24"/>
        </w:rPr>
        <w:t xml:space="preserve">Tahun 2023 bisa dikatakan sebagai tahun yang penuh dengan tantangan bagi Pemerintah Indonesia. Hal ini diakibatkan karena badai inflasi global yang diakibatkan oleh masa peralihan dan pemulihan dari pandemi covid-19. Namun, Negara Indonesia masih bisa bertahan </w:t>
      </w:r>
      <w:r w:rsidR="000156F0">
        <w:rPr>
          <w:rFonts w:ascii="Times New Roman" w:eastAsia="Times New Roman" w:hAnsi="Times New Roman" w:cs="Times New Roman"/>
          <w:color w:val="000000"/>
          <w:sz w:val="24"/>
          <w:szCs w:val="24"/>
        </w:rPr>
        <w:t>dengan baik meskipun pertumbuhan ekonomi mengalami penurunan dari tahun 2022 yang</w:t>
      </w:r>
      <w:r>
        <w:rPr>
          <w:rFonts w:ascii="Times New Roman" w:eastAsia="Times New Roman" w:hAnsi="Times New Roman" w:cs="Times New Roman"/>
          <w:color w:val="000000"/>
          <w:sz w:val="24"/>
          <w:szCs w:val="24"/>
        </w:rPr>
        <w:t xml:space="preserve"> </w:t>
      </w:r>
      <w:r w:rsidR="000156F0">
        <w:rPr>
          <w:rFonts w:ascii="Times New Roman" w:eastAsia="Times New Roman" w:hAnsi="Times New Roman" w:cs="Times New Roman"/>
          <w:color w:val="000000"/>
          <w:sz w:val="24"/>
          <w:szCs w:val="24"/>
        </w:rPr>
        <w:t xml:space="preserve">sebesar </w:t>
      </w:r>
      <w:r>
        <w:rPr>
          <w:rFonts w:ascii="Times New Roman" w:eastAsia="Times New Roman" w:hAnsi="Times New Roman" w:cs="Times New Roman"/>
          <w:color w:val="000000"/>
          <w:sz w:val="24"/>
          <w:szCs w:val="24"/>
        </w:rPr>
        <w:t>5.31</w:t>
      </w:r>
      <w:r w:rsidR="000156F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menjadi 5.05% di tahun 2023. Pemulihan perekonomian Indonesia pasca pandemi covid-19 sejak kwartal awal tahun 2023 ditandai dengan </w:t>
      </w:r>
      <w:r w:rsidR="000156F0">
        <w:rPr>
          <w:rFonts w:ascii="Times New Roman" w:eastAsia="Times New Roman" w:hAnsi="Times New Roman" w:cs="Times New Roman"/>
          <w:color w:val="000000"/>
          <w:sz w:val="24"/>
          <w:szCs w:val="24"/>
        </w:rPr>
        <w:t>peningkatan</w:t>
      </w:r>
      <w:r>
        <w:rPr>
          <w:rFonts w:ascii="Times New Roman" w:eastAsia="Times New Roman" w:hAnsi="Times New Roman" w:cs="Times New Roman"/>
          <w:color w:val="000000"/>
          <w:sz w:val="24"/>
          <w:szCs w:val="24"/>
        </w:rPr>
        <w:t xml:space="preserve"> kewirausahaan masyarakat melalui UMKM. </w:t>
      </w:r>
      <w:r w:rsidR="000156F0" w:rsidRPr="000156F0">
        <w:rPr>
          <w:rStyle w:val="hgkelc"/>
          <w:rFonts w:ascii="Times New Roman" w:hAnsi="Times New Roman" w:cs="Times New Roman"/>
          <w:sz w:val="24"/>
          <w:szCs w:val="24"/>
        </w:rPr>
        <w:t>Data Badan Pusat Statistik (BPS) menunjukkan</w:t>
      </w:r>
      <w:r w:rsidR="000156F0">
        <w:rPr>
          <w:rStyle w:val="hgkelc"/>
          <w:rFonts w:ascii="Times New Roman" w:hAnsi="Times New Roman" w:cs="Times New Roman"/>
          <w:sz w:val="24"/>
          <w:szCs w:val="24"/>
        </w:rPr>
        <w:t xml:space="preserve"> pertumbuhan ekonomi kwartal akhir tahun</w:t>
      </w:r>
      <w:r w:rsidR="000156F0" w:rsidRPr="000156F0">
        <w:rPr>
          <w:rStyle w:val="hgkelc"/>
          <w:rFonts w:ascii="Times New Roman" w:hAnsi="Times New Roman" w:cs="Times New Roman"/>
          <w:sz w:val="24"/>
          <w:szCs w:val="24"/>
        </w:rPr>
        <w:t xml:space="preserve"> 2023 </w:t>
      </w:r>
      <w:r w:rsidR="000156F0" w:rsidRPr="000156F0">
        <w:rPr>
          <w:rStyle w:val="hgkelc"/>
          <w:rFonts w:ascii="Times New Roman" w:hAnsi="Times New Roman" w:cs="Times New Roman"/>
          <w:bCs/>
          <w:sz w:val="24"/>
          <w:szCs w:val="24"/>
        </w:rPr>
        <w:t>tumbuh sebesar 5,04%</w:t>
      </w:r>
      <w:r w:rsidR="000156F0">
        <w:rPr>
          <w:rStyle w:val="hgkelc"/>
          <w:rFonts w:ascii="Times New Roman" w:hAnsi="Times New Roman" w:cs="Times New Roman"/>
          <w:b/>
          <w:bCs/>
          <w:sz w:val="24"/>
          <w:szCs w:val="24"/>
        </w:rPr>
        <w:t xml:space="preserve"> </w:t>
      </w:r>
      <w:r w:rsidR="000156F0" w:rsidRPr="000156F0">
        <w:rPr>
          <w:rStyle w:val="hgkelc"/>
          <w:rFonts w:ascii="Times New Roman" w:hAnsi="Times New Roman" w:cs="Times New Roman"/>
          <w:sz w:val="24"/>
          <w:szCs w:val="24"/>
        </w:rPr>
        <w:t>meningkat dibandingkan dengan pertumbuhan pada triwulan sebelumnya sebesar 4,94%</w:t>
      </w:r>
      <w:r w:rsidR="000156F0">
        <w:rPr>
          <w:rStyle w:val="hgkelc"/>
          <w:rFonts w:ascii="Times New Roman" w:hAnsi="Times New Roman" w:cs="Times New Roman"/>
          <w:sz w:val="24"/>
          <w:szCs w:val="24"/>
        </w:rPr>
        <w:t xml:space="preserve">. Sampai disini bisa dikatakan bahwa program peningkatan perekonomian melalui kewirausahaaan sangatlah bisa dijadikan tonggak kenaika angka pertumbuhan ekonomi. Meskipun bisnis harus dimulai dari awal lagi di masa new normal, namun keinginan masyarakat untuk memperbaiki keadaan sangat kuat. </w:t>
      </w:r>
      <w:r w:rsidR="000156F0" w:rsidRPr="000156F0">
        <w:rPr>
          <w:rStyle w:val="hgkelc"/>
          <w:rFonts w:ascii="Times New Roman" w:hAnsi="Times New Roman" w:cs="Times New Roman"/>
          <w:sz w:val="24"/>
          <w:szCs w:val="24"/>
        </w:rPr>
        <w:t xml:space="preserve">Kewirausahaan terbukti mampu </w:t>
      </w:r>
      <w:r w:rsidR="000156F0" w:rsidRPr="000156F0">
        <w:rPr>
          <w:rStyle w:val="hgkelc"/>
          <w:rFonts w:ascii="Times New Roman" w:hAnsi="Times New Roman" w:cs="Times New Roman"/>
          <w:bCs/>
          <w:sz w:val="24"/>
          <w:szCs w:val="24"/>
        </w:rPr>
        <w:t>mendorong masyarakat untuk tidak be</w:t>
      </w:r>
      <w:r w:rsidR="000156F0">
        <w:rPr>
          <w:rStyle w:val="hgkelc"/>
          <w:rFonts w:ascii="Times New Roman" w:hAnsi="Times New Roman" w:cs="Times New Roman"/>
          <w:bCs/>
          <w:sz w:val="24"/>
          <w:szCs w:val="24"/>
        </w:rPr>
        <w:t>rgantung pada pihak lain dan mampu untuk berkembang serta</w:t>
      </w:r>
      <w:r w:rsidR="000156F0" w:rsidRPr="000156F0">
        <w:rPr>
          <w:rStyle w:val="hgkelc"/>
          <w:rFonts w:ascii="Times New Roman" w:hAnsi="Times New Roman" w:cs="Times New Roman"/>
          <w:bCs/>
          <w:sz w:val="24"/>
          <w:szCs w:val="24"/>
        </w:rPr>
        <w:t xml:space="preserve"> berpartisipasi dalam perekonomian nasional</w:t>
      </w:r>
      <w:r w:rsidR="000C54DA">
        <w:rPr>
          <w:rStyle w:val="hgkelc"/>
          <w:rFonts w:ascii="Times New Roman" w:hAnsi="Times New Roman" w:cs="Times New Roman"/>
          <w:sz w:val="24"/>
          <w:szCs w:val="24"/>
        </w:rPr>
        <w:t xml:space="preserve"> (Kusnadi, 2020). </w:t>
      </w:r>
      <w:r w:rsidR="000156F0" w:rsidRPr="000156F0">
        <w:rPr>
          <w:rStyle w:val="hgkelc"/>
          <w:rFonts w:ascii="Times New Roman" w:hAnsi="Times New Roman" w:cs="Times New Roman"/>
          <w:sz w:val="24"/>
          <w:szCs w:val="24"/>
        </w:rPr>
        <w:t>Dengan kewirausahaan</w:t>
      </w:r>
      <w:r w:rsidR="000156F0">
        <w:rPr>
          <w:rStyle w:val="hgkelc"/>
          <w:rFonts w:ascii="Times New Roman" w:hAnsi="Times New Roman" w:cs="Times New Roman"/>
          <w:sz w:val="24"/>
          <w:szCs w:val="24"/>
        </w:rPr>
        <w:t>, masyarakat</w:t>
      </w:r>
      <w:r w:rsidR="000156F0" w:rsidRPr="000156F0">
        <w:rPr>
          <w:rStyle w:val="hgkelc"/>
          <w:rFonts w:ascii="Times New Roman" w:hAnsi="Times New Roman" w:cs="Times New Roman"/>
          <w:sz w:val="24"/>
          <w:szCs w:val="24"/>
        </w:rPr>
        <w:t xml:space="preserve"> dapa</w:t>
      </w:r>
      <w:r w:rsidR="000156F0">
        <w:rPr>
          <w:rStyle w:val="hgkelc"/>
          <w:rFonts w:ascii="Times New Roman" w:hAnsi="Times New Roman" w:cs="Times New Roman"/>
          <w:sz w:val="24"/>
          <w:szCs w:val="24"/>
        </w:rPr>
        <w:t>t menumbuhkan daya kreasi sehingga mampu</w:t>
      </w:r>
      <w:r w:rsidR="000156F0" w:rsidRPr="000156F0">
        <w:rPr>
          <w:rStyle w:val="hgkelc"/>
          <w:rFonts w:ascii="Times New Roman" w:hAnsi="Times New Roman" w:cs="Times New Roman"/>
          <w:sz w:val="24"/>
          <w:szCs w:val="24"/>
        </w:rPr>
        <w:t xml:space="preserve"> mengoptimalkan kelangkaan sumber daya ekonomi </w:t>
      </w:r>
      <w:r w:rsidR="00B83EBD">
        <w:rPr>
          <w:rStyle w:val="hgkelc"/>
          <w:rFonts w:ascii="Times New Roman" w:hAnsi="Times New Roman" w:cs="Times New Roman"/>
          <w:sz w:val="24"/>
          <w:szCs w:val="24"/>
        </w:rPr>
        <w:t xml:space="preserve">serta sumber daya alam </w:t>
      </w:r>
      <w:r w:rsidR="000156F0" w:rsidRPr="000156F0">
        <w:rPr>
          <w:rStyle w:val="hgkelc"/>
          <w:rFonts w:ascii="Times New Roman" w:hAnsi="Times New Roman" w:cs="Times New Roman"/>
          <w:sz w:val="24"/>
          <w:szCs w:val="24"/>
        </w:rPr>
        <w:t>untuk digun</w:t>
      </w:r>
      <w:r w:rsidR="000C54DA">
        <w:rPr>
          <w:rStyle w:val="hgkelc"/>
          <w:rFonts w:ascii="Times New Roman" w:hAnsi="Times New Roman" w:cs="Times New Roman"/>
          <w:sz w:val="24"/>
          <w:szCs w:val="24"/>
        </w:rPr>
        <w:t xml:space="preserve">akan secara efektif dan efisien (Kartawinata dkk, 2023). </w:t>
      </w:r>
    </w:p>
    <w:p w:rsidR="00F13BD3" w:rsidRDefault="00F13BD3" w:rsidP="00F13BD3">
      <w:pPr>
        <w:spacing w:after="0" w:line="240" w:lineRule="auto"/>
        <w:jc w:val="both"/>
        <w:rPr>
          <w:rStyle w:val="hgkelc"/>
          <w:rFonts w:ascii="Times New Roman" w:hAnsi="Times New Roman" w:cs="Times New Roman"/>
          <w:sz w:val="24"/>
          <w:szCs w:val="24"/>
        </w:rPr>
      </w:pPr>
    </w:p>
    <w:p w:rsidR="00F13BD3" w:rsidRDefault="00B83EBD" w:rsidP="00F13BD3">
      <w:pPr>
        <w:spacing w:after="0" w:line="360" w:lineRule="auto"/>
        <w:jc w:val="both"/>
        <w:rPr>
          <w:rStyle w:val="hgkelc"/>
          <w:rFonts w:ascii="Times New Roman" w:hAnsi="Times New Roman" w:cs="Times New Roman"/>
          <w:sz w:val="24"/>
          <w:szCs w:val="24"/>
        </w:rPr>
      </w:pPr>
      <w:r>
        <w:rPr>
          <w:rStyle w:val="hgkelc"/>
          <w:rFonts w:ascii="Times New Roman" w:hAnsi="Times New Roman" w:cs="Times New Roman"/>
          <w:sz w:val="24"/>
          <w:szCs w:val="24"/>
        </w:rPr>
        <w:t>Kewirausahaan memang</w:t>
      </w:r>
      <w:r w:rsidRPr="00B83EBD">
        <w:rPr>
          <w:rStyle w:val="hgkelc"/>
          <w:rFonts w:ascii="Times New Roman" w:hAnsi="Times New Roman" w:cs="Times New Roman"/>
          <w:sz w:val="24"/>
          <w:szCs w:val="24"/>
        </w:rPr>
        <w:t xml:space="preserve"> menjadi salah satu solusi masalah perekonomian di Indonesia. Peran kewirausahaan da</w:t>
      </w:r>
      <w:r w:rsidR="003B614C">
        <w:rPr>
          <w:rStyle w:val="hgkelc"/>
          <w:rFonts w:ascii="Times New Roman" w:hAnsi="Times New Roman" w:cs="Times New Roman"/>
          <w:sz w:val="24"/>
          <w:szCs w:val="24"/>
        </w:rPr>
        <w:t>lam perekonomian nasional salah satunya adalah</w:t>
      </w:r>
      <w:r w:rsidRPr="00B83EBD">
        <w:rPr>
          <w:rStyle w:val="hgkelc"/>
          <w:rFonts w:ascii="Times New Roman" w:hAnsi="Times New Roman" w:cs="Times New Roman"/>
          <w:sz w:val="24"/>
          <w:szCs w:val="24"/>
        </w:rPr>
        <w:t xml:space="preserve"> </w:t>
      </w:r>
      <w:r w:rsidRPr="00B83EBD">
        <w:rPr>
          <w:rStyle w:val="hgkelc"/>
          <w:rFonts w:ascii="Times New Roman" w:hAnsi="Times New Roman" w:cs="Times New Roman"/>
          <w:bCs/>
          <w:sz w:val="24"/>
          <w:szCs w:val="24"/>
        </w:rPr>
        <w:t>menyediakan sejumlah lapangan kerja</w:t>
      </w:r>
      <w:r w:rsidR="003B614C">
        <w:rPr>
          <w:rStyle w:val="hgkelc"/>
          <w:rFonts w:ascii="Times New Roman" w:hAnsi="Times New Roman" w:cs="Times New Roman"/>
          <w:bCs/>
          <w:sz w:val="24"/>
          <w:szCs w:val="24"/>
        </w:rPr>
        <w:t xml:space="preserve"> untuk mengurangi pengangguran</w:t>
      </w:r>
      <w:r w:rsidR="000C54DA">
        <w:rPr>
          <w:rStyle w:val="hgkelc"/>
          <w:rFonts w:ascii="Times New Roman" w:hAnsi="Times New Roman" w:cs="Times New Roman"/>
          <w:sz w:val="24"/>
          <w:szCs w:val="24"/>
        </w:rPr>
        <w:t>, s</w:t>
      </w:r>
      <w:r w:rsidR="003B614C">
        <w:rPr>
          <w:rStyle w:val="hgkelc"/>
          <w:rFonts w:ascii="Times New Roman" w:hAnsi="Times New Roman" w:cs="Times New Roman"/>
          <w:sz w:val="24"/>
          <w:szCs w:val="24"/>
        </w:rPr>
        <w:t>elebihnya dapat</w:t>
      </w:r>
      <w:r w:rsidRPr="00B83EBD">
        <w:rPr>
          <w:rStyle w:val="hgkelc"/>
          <w:rFonts w:ascii="Times New Roman" w:hAnsi="Times New Roman" w:cs="Times New Roman"/>
          <w:sz w:val="24"/>
          <w:szCs w:val="24"/>
        </w:rPr>
        <w:t xml:space="preserve"> menunjang keh</w:t>
      </w:r>
      <w:r>
        <w:rPr>
          <w:rStyle w:val="hgkelc"/>
          <w:rFonts w:ascii="Times New Roman" w:hAnsi="Times New Roman" w:cs="Times New Roman"/>
          <w:sz w:val="24"/>
          <w:szCs w:val="24"/>
        </w:rPr>
        <w:t>idupan sosial yang lebih memadai. B</w:t>
      </w:r>
      <w:r w:rsidRPr="00B83EBD">
        <w:rPr>
          <w:rStyle w:val="hgkelc"/>
          <w:rFonts w:ascii="Times New Roman" w:hAnsi="Times New Roman" w:cs="Times New Roman"/>
          <w:sz w:val="24"/>
          <w:szCs w:val="24"/>
        </w:rPr>
        <w:t>erwirausaha menjadi solusi terbaik dalam mengatasi besarnya jumlah pengangguran</w:t>
      </w:r>
      <w:r w:rsidR="003B614C">
        <w:rPr>
          <w:rStyle w:val="hgkelc"/>
          <w:rFonts w:ascii="Times New Roman" w:hAnsi="Times New Roman" w:cs="Times New Roman"/>
          <w:sz w:val="24"/>
          <w:szCs w:val="24"/>
        </w:rPr>
        <w:t xml:space="preserve"> dan masalah ekonomi lain</w:t>
      </w:r>
      <w:r w:rsidRPr="00B83EBD">
        <w:rPr>
          <w:rStyle w:val="hgkelc"/>
          <w:rFonts w:ascii="Times New Roman" w:hAnsi="Times New Roman" w:cs="Times New Roman"/>
          <w:sz w:val="24"/>
          <w:szCs w:val="24"/>
        </w:rPr>
        <w:t xml:space="preserve">, </w:t>
      </w:r>
      <w:r w:rsidRPr="00B83EBD">
        <w:rPr>
          <w:rStyle w:val="hgkelc"/>
          <w:rFonts w:ascii="Times New Roman" w:hAnsi="Times New Roman" w:cs="Times New Roman"/>
          <w:bCs/>
          <w:sz w:val="24"/>
          <w:szCs w:val="24"/>
        </w:rPr>
        <w:t xml:space="preserve">karena dalam berwirausaha tidak diperlukan pendidikan yang tinggi melainkan keterampilan </w:t>
      </w:r>
      <w:r w:rsidR="003B614C">
        <w:rPr>
          <w:rStyle w:val="hgkelc"/>
          <w:rFonts w:ascii="Times New Roman" w:hAnsi="Times New Roman" w:cs="Times New Roman"/>
          <w:bCs/>
          <w:sz w:val="24"/>
          <w:szCs w:val="24"/>
        </w:rPr>
        <w:t xml:space="preserve">dan kreatifitas </w:t>
      </w:r>
      <w:r w:rsidRPr="00B83EBD">
        <w:rPr>
          <w:rStyle w:val="hgkelc"/>
          <w:rFonts w:ascii="Times New Roman" w:hAnsi="Times New Roman" w:cs="Times New Roman"/>
          <w:bCs/>
          <w:sz w:val="24"/>
          <w:szCs w:val="24"/>
        </w:rPr>
        <w:t>dalam menjalankan aktivitas usaha</w:t>
      </w:r>
      <w:r w:rsidRPr="00B83EBD">
        <w:rPr>
          <w:rStyle w:val="hgkelc"/>
          <w:rFonts w:ascii="Times New Roman" w:hAnsi="Times New Roman" w:cs="Times New Roman"/>
          <w:sz w:val="24"/>
          <w:szCs w:val="24"/>
        </w:rPr>
        <w:t>.</w:t>
      </w:r>
      <w:r w:rsidR="003B614C">
        <w:rPr>
          <w:rStyle w:val="hgkelc"/>
          <w:rFonts w:ascii="Times New Roman" w:hAnsi="Times New Roman" w:cs="Times New Roman"/>
          <w:sz w:val="24"/>
          <w:szCs w:val="24"/>
        </w:rPr>
        <w:t xml:space="preserve"> </w:t>
      </w:r>
      <w:r w:rsidR="00AF2064">
        <w:rPr>
          <w:rStyle w:val="hgkelc"/>
          <w:rFonts w:ascii="Times New Roman" w:hAnsi="Times New Roman" w:cs="Times New Roman"/>
          <w:sz w:val="24"/>
          <w:szCs w:val="24"/>
        </w:rPr>
        <w:t xml:space="preserve">Saiman (2015) mengatakan bahwa salah satu cara pembangunan perekonomian Indonesia agar lebih baik dan maju adalah melalui berwirausaha. </w:t>
      </w:r>
      <w:r w:rsidR="00E45B48">
        <w:rPr>
          <w:rStyle w:val="hgkelc"/>
          <w:rFonts w:ascii="Times New Roman" w:hAnsi="Times New Roman" w:cs="Times New Roman"/>
          <w:sz w:val="24"/>
          <w:szCs w:val="24"/>
        </w:rPr>
        <w:t>Berwirausaha bisa dimulai dari skala mikro, kecil hingga menengah. Mulai dari usaha rumahan, dengan produk-produk homemade bahkan berkembang hingga usaha pabrikan. Dan jika berbicara tentang kesempatan, maka semua orang berkesempatan untuk menjadi wirausaha.</w:t>
      </w:r>
    </w:p>
    <w:p w:rsidR="00F13BD3" w:rsidRDefault="00F13BD3" w:rsidP="00F13BD3">
      <w:pPr>
        <w:spacing w:after="0" w:line="240" w:lineRule="auto"/>
        <w:jc w:val="both"/>
        <w:rPr>
          <w:rStyle w:val="hgkelc"/>
          <w:rFonts w:ascii="Times New Roman" w:hAnsi="Times New Roman" w:cs="Times New Roman"/>
          <w:sz w:val="24"/>
          <w:szCs w:val="24"/>
        </w:rPr>
      </w:pPr>
    </w:p>
    <w:p w:rsidR="00F13BD3" w:rsidRDefault="00AF2064" w:rsidP="00F13BD3">
      <w:pPr>
        <w:spacing w:after="0" w:line="360" w:lineRule="auto"/>
        <w:jc w:val="both"/>
        <w:rPr>
          <w:rStyle w:val="hgkelc"/>
          <w:rFonts w:ascii="Times New Roman" w:hAnsi="Times New Roman" w:cs="Times New Roman"/>
          <w:sz w:val="24"/>
          <w:szCs w:val="24"/>
        </w:rPr>
      </w:pPr>
      <w:r>
        <w:rPr>
          <w:rStyle w:val="hgkelc"/>
          <w:rFonts w:ascii="Times New Roman" w:hAnsi="Times New Roman" w:cs="Times New Roman"/>
          <w:sz w:val="24"/>
          <w:szCs w:val="24"/>
        </w:rPr>
        <w:lastRenderedPageBreak/>
        <w:t xml:space="preserve">Salah </w:t>
      </w:r>
      <w:r w:rsidR="000C54DA">
        <w:rPr>
          <w:rStyle w:val="hgkelc"/>
          <w:rFonts w:ascii="Times New Roman" w:hAnsi="Times New Roman" w:cs="Times New Roman"/>
          <w:sz w:val="24"/>
          <w:szCs w:val="24"/>
        </w:rPr>
        <w:t>satu peluang yang dapat diman</w:t>
      </w:r>
      <w:r w:rsidR="00E45B48">
        <w:rPr>
          <w:rStyle w:val="hgkelc"/>
          <w:rFonts w:ascii="Times New Roman" w:hAnsi="Times New Roman" w:cs="Times New Roman"/>
          <w:sz w:val="24"/>
          <w:szCs w:val="24"/>
        </w:rPr>
        <w:t xml:space="preserve">faatkan untuk menjadi wirausahawan </w:t>
      </w:r>
      <w:r w:rsidR="00E45B48" w:rsidRPr="00E45B48">
        <w:rPr>
          <w:rStyle w:val="hgkelc"/>
          <w:rFonts w:ascii="Times New Roman" w:hAnsi="Times New Roman" w:cs="Times New Roman"/>
          <w:i/>
          <w:sz w:val="24"/>
          <w:szCs w:val="24"/>
        </w:rPr>
        <w:t>startup</w:t>
      </w:r>
      <w:r w:rsidR="00E45B48">
        <w:rPr>
          <w:rStyle w:val="hgkelc"/>
          <w:rFonts w:ascii="Times New Roman" w:hAnsi="Times New Roman" w:cs="Times New Roman"/>
          <w:sz w:val="24"/>
          <w:szCs w:val="24"/>
        </w:rPr>
        <w:t xml:space="preserve"> </w:t>
      </w:r>
      <w:r>
        <w:rPr>
          <w:rStyle w:val="hgkelc"/>
          <w:rFonts w:ascii="Times New Roman" w:hAnsi="Times New Roman" w:cs="Times New Roman"/>
          <w:sz w:val="24"/>
          <w:szCs w:val="24"/>
        </w:rPr>
        <w:t xml:space="preserve">adalah </w:t>
      </w:r>
      <w:r w:rsidR="00E45B48">
        <w:rPr>
          <w:rStyle w:val="hgkelc"/>
          <w:rFonts w:ascii="Times New Roman" w:hAnsi="Times New Roman" w:cs="Times New Roman"/>
          <w:sz w:val="24"/>
          <w:szCs w:val="24"/>
        </w:rPr>
        <w:t xml:space="preserve">dengan </w:t>
      </w:r>
      <w:r>
        <w:rPr>
          <w:rStyle w:val="hgkelc"/>
          <w:rFonts w:ascii="Times New Roman" w:hAnsi="Times New Roman" w:cs="Times New Roman"/>
          <w:sz w:val="24"/>
          <w:szCs w:val="24"/>
        </w:rPr>
        <w:t>melihat apa yang ada di lingkungan sekitar tempat tinggal</w:t>
      </w:r>
      <w:r w:rsidR="00E45B48">
        <w:rPr>
          <w:rStyle w:val="hgkelc"/>
          <w:rFonts w:ascii="Times New Roman" w:hAnsi="Times New Roman" w:cs="Times New Roman"/>
          <w:sz w:val="24"/>
          <w:szCs w:val="24"/>
        </w:rPr>
        <w:t xml:space="preserve"> kita</w:t>
      </w:r>
      <w:r>
        <w:rPr>
          <w:rStyle w:val="hgkelc"/>
          <w:rFonts w:ascii="Times New Roman" w:hAnsi="Times New Roman" w:cs="Times New Roman"/>
          <w:sz w:val="24"/>
          <w:szCs w:val="24"/>
        </w:rPr>
        <w:t>. D</w:t>
      </w:r>
      <w:r w:rsidR="000C54DA">
        <w:rPr>
          <w:rStyle w:val="hgkelc"/>
          <w:rFonts w:ascii="Times New Roman" w:hAnsi="Times New Roman" w:cs="Times New Roman"/>
          <w:sz w:val="24"/>
          <w:szCs w:val="24"/>
        </w:rPr>
        <w:t>iantarany</w:t>
      </w:r>
      <w:r>
        <w:rPr>
          <w:rStyle w:val="hgkelc"/>
          <w:rFonts w:ascii="Times New Roman" w:hAnsi="Times New Roman" w:cs="Times New Roman"/>
          <w:sz w:val="24"/>
          <w:szCs w:val="24"/>
        </w:rPr>
        <w:t xml:space="preserve">a adalah </w:t>
      </w:r>
      <w:r w:rsidR="00E45B48">
        <w:rPr>
          <w:rStyle w:val="hgkelc"/>
          <w:rFonts w:ascii="Times New Roman" w:hAnsi="Times New Roman" w:cs="Times New Roman"/>
          <w:sz w:val="24"/>
          <w:szCs w:val="24"/>
        </w:rPr>
        <w:t xml:space="preserve">olahan </w:t>
      </w:r>
      <w:r>
        <w:rPr>
          <w:rStyle w:val="hgkelc"/>
          <w:rFonts w:ascii="Times New Roman" w:hAnsi="Times New Roman" w:cs="Times New Roman"/>
          <w:sz w:val="24"/>
          <w:szCs w:val="24"/>
        </w:rPr>
        <w:t xml:space="preserve">produk pangan lokal </w:t>
      </w:r>
      <w:r w:rsidR="000C54DA">
        <w:rPr>
          <w:rStyle w:val="hgkelc"/>
          <w:rFonts w:ascii="Times New Roman" w:hAnsi="Times New Roman" w:cs="Times New Roman"/>
          <w:sz w:val="24"/>
          <w:szCs w:val="24"/>
        </w:rPr>
        <w:t xml:space="preserve">seperti </w:t>
      </w:r>
      <w:r>
        <w:rPr>
          <w:rStyle w:val="hgkelc"/>
          <w:rFonts w:ascii="Times New Roman" w:hAnsi="Times New Roman" w:cs="Times New Roman"/>
          <w:sz w:val="24"/>
          <w:szCs w:val="24"/>
        </w:rPr>
        <w:t xml:space="preserve">ikal lele. </w:t>
      </w:r>
      <w:r w:rsidR="000C54DA">
        <w:rPr>
          <w:rStyle w:val="hgkelc"/>
          <w:rFonts w:ascii="Times New Roman" w:hAnsi="Times New Roman" w:cs="Times New Roman"/>
          <w:sz w:val="24"/>
          <w:szCs w:val="24"/>
        </w:rPr>
        <w:t xml:space="preserve">Ikan lele salah satu jenis ikan yang mudah dikembang biakkan dan masyarakat bisa membeli dengan harga yang terjangkau. </w:t>
      </w:r>
      <w:r w:rsidR="00B6025B">
        <w:rPr>
          <w:rStyle w:val="hgkelc"/>
          <w:rFonts w:ascii="Times New Roman" w:hAnsi="Times New Roman" w:cs="Times New Roman"/>
          <w:sz w:val="24"/>
          <w:szCs w:val="24"/>
        </w:rPr>
        <w:t xml:space="preserve">ikan lele juga bida dijadikan bermacam-macam olahan, tidak hanya di bakar maupun di goreng saja sepertinyang selama ini kita kenal. Ikan lele bisa diolah menjadi olahan inovatif seperti abon lele, keripik lele, stik lele, dan lain lain. </w:t>
      </w:r>
      <w:r w:rsidR="000C54DA">
        <w:rPr>
          <w:rStyle w:val="hgkelc"/>
          <w:rFonts w:ascii="Times New Roman" w:hAnsi="Times New Roman" w:cs="Times New Roman"/>
          <w:sz w:val="24"/>
          <w:szCs w:val="24"/>
        </w:rPr>
        <w:t xml:space="preserve">Kandungan gizi yang terdapat pada ikan lele sangat cukup untuk dijadikan penunjang gizi terutama pada anak yang sedang bertumbuh. </w:t>
      </w:r>
      <w:r w:rsidR="00E45B48" w:rsidRPr="00E45B48">
        <w:rPr>
          <w:rFonts w:ascii="Times New Roman" w:hAnsi="Times New Roman" w:cs="Times New Roman"/>
          <w:sz w:val="24"/>
          <w:szCs w:val="24"/>
        </w:rPr>
        <w:t>Menurut penelitian, dalam 100gr daging ikan lele mengandung asam lemak omega-6 sebanyak 337mg, kalium, vitamin B-12, lemak 2,9gr, selenium, fosfor, natrium 50mg, protein 18gr, kalori 98, tiamin dan asam lemak omega-3 sebanyak 237mg</w:t>
      </w:r>
      <w:r w:rsidR="00E45B48">
        <w:rPr>
          <w:rStyle w:val="hgkelc"/>
          <w:rFonts w:ascii="Times New Roman" w:hAnsi="Times New Roman" w:cs="Times New Roman"/>
          <w:sz w:val="24"/>
          <w:szCs w:val="24"/>
        </w:rPr>
        <w:t>.</w:t>
      </w:r>
      <w:r w:rsidR="00B6025B">
        <w:rPr>
          <w:rStyle w:val="hgkelc"/>
          <w:rFonts w:ascii="Times New Roman" w:hAnsi="Times New Roman" w:cs="Times New Roman"/>
          <w:sz w:val="24"/>
          <w:szCs w:val="24"/>
        </w:rPr>
        <w:t xml:space="preserve"> Sangat mumpuni untuk</w:t>
      </w:r>
      <w:r w:rsidR="00E45B48">
        <w:rPr>
          <w:rStyle w:val="hgkelc"/>
          <w:rFonts w:ascii="Times New Roman" w:hAnsi="Times New Roman" w:cs="Times New Roman"/>
          <w:sz w:val="24"/>
          <w:szCs w:val="24"/>
        </w:rPr>
        <w:t xml:space="preserve"> menopang </w:t>
      </w:r>
      <w:r w:rsidR="00B6025B">
        <w:rPr>
          <w:rStyle w:val="hgkelc"/>
          <w:rFonts w:ascii="Times New Roman" w:hAnsi="Times New Roman" w:cs="Times New Roman"/>
          <w:sz w:val="24"/>
          <w:szCs w:val="24"/>
        </w:rPr>
        <w:t xml:space="preserve">kebutuhan gizi harian </w:t>
      </w:r>
      <w:r w:rsidR="00E45B48">
        <w:rPr>
          <w:rStyle w:val="hgkelc"/>
          <w:rFonts w:ascii="Times New Roman" w:hAnsi="Times New Roman" w:cs="Times New Roman"/>
          <w:sz w:val="24"/>
          <w:szCs w:val="24"/>
        </w:rPr>
        <w:t xml:space="preserve">keluarga. </w:t>
      </w:r>
      <w:r w:rsidR="000C54DA">
        <w:rPr>
          <w:rStyle w:val="hgkelc"/>
          <w:rFonts w:ascii="Times New Roman" w:hAnsi="Times New Roman" w:cs="Times New Roman"/>
          <w:sz w:val="24"/>
          <w:szCs w:val="24"/>
        </w:rPr>
        <w:t xml:space="preserve">Apalagi, dewasa ini pemerintah gencar menyuarakan kasus stunting pada anak anak di Indonesia. Secara data, Indonesia berada di urutan ke 10 dari 11 Negara ASEAN untuk Negara dengan kasus stunting. Stunting sendiri adalah keadaan dimana seorang anak mengalami perlambatan pertumbuhan diukur dari anak seumurnya. </w:t>
      </w:r>
      <w:r w:rsidR="00E45B48" w:rsidRPr="00E45B48">
        <w:rPr>
          <w:rFonts w:ascii="Times New Roman" w:hAnsi="Times New Roman" w:cs="Times New Roman"/>
          <w:sz w:val="24"/>
          <w:szCs w:val="24"/>
        </w:rPr>
        <w:t>Sedangkan pengertian</w:t>
      </w:r>
      <w:r w:rsidR="00E45B48" w:rsidRPr="00E45B48">
        <w:rPr>
          <w:rStyle w:val="Emphasis"/>
          <w:rFonts w:ascii="Times New Roman" w:hAnsi="Times New Roman" w:cs="Times New Roman"/>
          <w:sz w:val="24"/>
          <w:szCs w:val="24"/>
        </w:rPr>
        <w:t xml:space="preserve"> stunting</w:t>
      </w:r>
      <w:r w:rsidR="00E97A89">
        <w:rPr>
          <w:rFonts w:ascii="Times New Roman" w:hAnsi="Times New Roman" w:cs="Times New Roman"/>
          <w:sz w:val="24"/>
          <w:szCs w:val="24"/>
        </w:rPr>
        <w:t xml:space="preserve"> menurut Kemenkes (Yuwanti, 2021) </w:t>
      </w:r>
      <w:r w:rsidR="00E45B48" w:rsidRPr="00E45B48">
        <w:rPr>
          <w:rFonts w:ascii="Times New Roman" w:hAnsi="Times New Roman" w:cs="Times New Roman"/>
          <w:sz w:val="24"/>
          <w:szCs w:val="24"/>
        </w:rPr>
        <w:t>adalah anak balita dengan nilai z-scorenya kurang dari -2.00 SD/standar deviasi (</w:t>
      </w:r>
      <w:r w:rsidR="00E45B48" w:rsidRPr="00E45B48">
        <w:rPr>
          <w:rStyle w:val="Emphasis"/>
          <w:rFonts w:ascii="Times New Roman" w:hAnsi="Times New Roman" w:cs="Times New Roman"/>
          <w:sz w:val="24"/>
          <w:szCs w:val="24"/>
        </w:rPr>
        <w:t>stunted</w:t>
      </w:r>
      <w:r w:rsidR="00E45B48" w:rsidRPr="00E45B48">
        <w:rPr>
          <w:rFonts w:ascii="Times New Roman" w:hAnsi="Times New Roman" w:cs="Times New Roman"/>
          <w:sz w:val="24"/>
          <w:szCs w:val="24"/>
        </w:rPr>
        <w:t>) dan kurang dari -3.00 SD (</w:t>
      </w:r>
      <w:r w:rsidR="00E45B48" w:rsidRPr="00E45B48">
        <w:rPr>
          <w:rStyle w:val="Emphasis"/>
          <w:rFonts w:ascii="Times New Roman" w:hAnsi="Times New Roman" w:cs="Times New Roman"/>
          <w:sz w:val="24"/>
          <w:szCs w:val="24"/>
        </w:rPr>
        <w:t>severely</w:t>
      </w:r>
      <w:r w:rsidR="00E45B48" w:rsidRPr="00E45B48">
        <w:rPr>
          <w:rFonts w:ascii="Times New Roman" w:hAnsi="Times New Roman" w:cs="Times New Roman"/>
          <w:sz w:val="24"/>
          <w:szCs w:val="24"/>
        </w:rPr>
        <w:t xml:space="preserve"> </w:t>
      </w:r>
      <w:r w:rsidR="00E45B48" w:rsidRPr="00E45B48">
        <w:rPr>
          <w:rStyle w:val="Emphasis"/>
          <w:rFonts w:ascii="Times New Roman" w:hAnsi="Times New Roman" w:cs="Times New Roman"/>
          <w:sz w:val="24"/>
          <w:szCs w:val="24"/>
        </w:rPr>
        <w:t>stunted</w:t>
      </w:r>
      <w:r w:rsidR="00E45B48" w:rsidRPr="00E45B48">
        <w:rPr>
          <w:rFonts w:ascii="Times New Roman" w:hAnsi="Times New Roman" w:cs="Times New Roman"/>
          <w:sz w:val="24"/>
          <w:szCs w:val="24"/>
        </w:rPr>
        <w:t xml:space="preserve">). Jadi dapat disimpulkan bahwa </w:t>
      </w:r>
      <w:r w:rsidR="00E45B48" w:rsidRPr="00E45B48">
        <w:rPr>
          <w:rStyle w:val="Emphasis"/>
          <w:rFonts w:ascii="Times New Roman" w:hAnsi="Times New Roman" w:cs="Times New Roman"/>
          <w:sz w:val="24"/>
          <w:szCs w:val="24"/>
        </w:rPr>
        <w:t>stunting</w:t>
      </w:r>
      <w:r w:rsidR="00E45B48" w:rsidRPr="00E45B48">
        <w:rPr>
          <w:rFonts w:ascii="Times New Roman" w:hAnsi="Times New Roman" w:cs="Times New Roman"/>
          <w:sz w:val="24"/>
          <w:szCs w:val="24"/>
        </w:rPr>
        <w:t xml:space="preserve"> merupakan gangguan pertumbuhan yang dialami oleh balita yang mengakibatkan keterlambatan pertumbuhan anak yang tidak sesuai dengan standarnya sehingga mengakibatkan dampak baik jangka pendek maupun jangka panjan</w:t>
      </w:r>
      <w:r w:rsidR="00E45B48" w:rsidRPr="00E45B48">
        <w:rPr>
          <w:rFonts w:ascii="Times New Roman" w:hAnsi="Times New Roman" w:cs="Times New Roman"/>
        </w:rPr>
        <w:t>g</w:t>
      </w:r>
      <w:r w:rsidR="00E45B48">
        <w:rPr>
          <w:rFonts w:ascii="Arial" w:hAnsi="Arial" w:cs="Arial"/>
        </w:rPr>
        <w:t xml:space="preserve">. </w:t>
      </w:r>
      <w:r w:rsidR="00E45B48">
        <w:rPr>
          <w:rStyle w:val="hgkelc"/>
          <w:rFonts w:ascii="Times New Roman" w:hAnsi="Times New Roman" w:cs="Times New Roman"/>
          <w:sz w:val="24"/>
          <w:szCs w:val="24"/>
        </w:rPr>
        <w:t>Singkatnya stunting adalah</w:t>
      </w:r>
      <w:r w:rsidR="000C54DA">
        <w:rPr>
          <w:rStyle w:val="hgkelc"/>
          <w:rFonts w:ascii="Times New Roman" w:hAnsi="Times New Roman" w:cs="Times New Roman"/>
          <w:sz w:val="24"/>
          <w:szCs w:val="24"/>
        </w:rPr>
        <w:t xml:space="preserve"> gangguan pertumbuhan pada anak. Penyebab utama stunting adalah kurangnya asupan nutrisi selama masa pertumbuhan anak. </w:t>
      </w:r>
    </w:p>
    <w:p w:rsidR="00F13BD3" w:rsidRDefault="00F13BD3" w:rsidP="00F13BD3">
      <w:pPr>
        <w:spacing w:after="0" w:line="240" w:lineRule="auto"/>
        <w:jc w:val="both"/>
        <w:rPr>
          <w:rStyle w:val="hgkelc"/>
          <w:rFonts w:ascii="Times New Roman" w:hAnsi="Times New Roman" w:cs="Times New Roman"/>
          <w:sz w:val="24"/>
          <w:szCs w:val="24"/>
        </w:rPr>
      </w:pPr>
    </w:p>
    <w:p w:rsidR="00433053" w:rsidRPr="007869EB" w:rsidRDefault="00E45B48" w:rsidP="00F13BD3">
      <w:pPr>
        <w:spacing w:after="0" w:line="360" w:lineRule="auto"/>
        <w:jc w:val="both"/>
        <w:rPr>
          <w:rFonts w:ascii="Times New Roman" w:hAnsi="Times New Roman" w:cs="Times New Roman"/>
          <w:sz w:val="24"/>
          <w:szCs w:val="24"/>
        </w:rPr>
      </w:pPr>
      <w:r>
        <w:rPr>
          <w:rStyle w:val="hgkelc"/>
          <w:rFonts w:ascii="Times New Roman" w:hAnsi="Times New Roman" w:cs="Times New Roman"/>
          <w:sz w:val="24"/>
          <w:szCs w:val="24"/>
        </w:rPr>
        <w:t xml:space="preserve">Berdasarkan permasalahan tersebut diatas, </w:t>
      </w:r>
      <w:r w:rsidR="00B6025B">
        <w:rPr>
          <w:rStyle w:val="hgkelc"/>
          <w:rFonts w:ascii="Times New Roman" w:hAnsi="Times New Roman" w:cs="Times New Roman"/>
          <w:sz w:val="24"/>
          <w:szCs w:val="24"/>
        </w:rPr>
        <w:t>pengabdi tertarik untuk memberikan solusi kepada ibu-ibu wali murid TK ABA Purwoasri Metro Utara dengan memberikan pelatihan kewirausahaan</w:t>
      </w:r>
      <w:r w:rsidR="00894243">
        <w:rPr>
          <w:rStyle w:val="hgkelc"/>
          <w:rFonts w:ascii="Times New Roman" w:hAnsi="Times New Roman" w:cs="Times New Roman"/>
          <w:sz w:val="24"/>
          <w:szCs w:val="24"/>
        </w:rPr>
        <w:t>, marketing mix, dan</w:t>
      </w:r>
      <w:r w:rsidR="00B6025B">
        <w:rPr>
          <w:rStyle w:val="hgkelc"/>
          <w:rFonts w:ascii="Times New Roman" w:hAnsi="Times New Roman" w:cs="Times New Roman"/>
          <w:sz w:val="24"/>
          <w:szCs w:val="24"/>
        </w:rPr>
        <w:t xml:space="preserve"> inovasi pangan lokal olahan ikan lele sebagai penguatan gizi pencegah stunting. </w:t>
      </w:r>
      <w:r w:rsidR="007A79FC">
        <w:rPr>
          <w:rStyle w:val="hgkelc"/>
          <w:rFonts w:ascii="Times New Roman" w:hAnsi="Times New Roman" w:cs="Times New Roman"/>
          <w:sz w:val="24"/>
          <w:szCs w:val="24"/>
        </w:rPr>
        <w:t xml:space="preserve">Dengan tujuan nantinya minat berwirusaha peserta dapat tumbuh setelah diberikan pelatihan,. Selain itu, peserta juga dapat memasarkan produk inovasi pangan olahan ikan lele menggunakan strategi pemasaran </w:t>
      </w:r>
      <w:r w:rsidR="007A79FC" w:rsidRPr="007A79FC">
        <w:rPr>
          <w:rStyle w:val="hgkelc"/>
          <w:rFonts w:ascii="Times New Roman" w:hAnsi="Times New Roman" w:cs="Times New Roman"/>
          <w:i/>
          <w:sz w:val="24"/>
          <w:szCs w:val="24"/>
        </w:rPr>
        <w:t>marketing mix</w:t>
      </w:r>
      <w:r w:rsidR="007A79FC">
        <w:rPr>
          <w:rStyle w:val="hgkelc"/>
          <w:rFonts w:ascii="Times New Roman" w:hAnsi="Times New Roman" w:cs="Times New Roman"/>
          <w:sz w:val="24"/>
          <w:szCs w:val="24"/>
        </w:rPr>
        <w:t xml:space="preserve">. </w:t>
      </w:r>
      <w:r w:rsidR="00B6025B">
        <w:rPr>
          <w:rStyle w:val="hgkelc"/>
          <w:rFonts w:ascii="Times New Roman" w:hAnsi="Times New Roman" w:cs="Times New Roman"/>
          <w:sz w:val="24"/>
          <w:szCs w:val="24"/>
        </w:rPr>
        <w:t xml:space="preserve">Marketing mix merupakan salah satu strategi pemasaran yang dapat digunakan saat baru memulai berwirausaha. Strategi </w:t>
      </w:r>
      <w:r w:rsidR="00B6025B" w:rsidRPr="00B6025B">
        <w:rPr>
          <w:rStyle w:val="hgkelc"/>
          <w:rFonts w:ascii="Times New Roman" w:hAnsi="Times New Roman" w:cs="Times New Roman"/>
          <w:i/>
          <w:sz w:val="24"/>
          <w:szCs w:val="24"/>
        </w:rPr>
        <w:t>marketing mix</w:t>
      </w:r>
      <w:r w:rsidR="00B6025B">
        <w:rPr>
          <w:rStyle w:val="hgkelc"/>
          <w:rFonts w:ascii="Times New Roman" w:hAnsi="Times New Roman" w:cs="Times New Roman"/>
          <w:sz w:val="24"/>
          <w:szCs w:val="24"/>
        </w:rPr>
        <w:t xml:space="preserve"> mencakup pengetahuan dasar bagaimana sebuah produk bisa memiliki nilai jual yang baik yang dikenal dengan marketing mix 4P yaitu </w:t>
      </w:r>
      <w:r w:rsidR="00B6025B" w:rsidRPr="00B6025B">
        <w:rPr>
          <w:rStyle w:val="hgkelc"/>
          <w:rFonts w:ascii="Times New Roman" w:hAnsi="Times New Roman" w:cs="Times New Roman"/>
          <w:i/>
          <w:sz w:val="24"/>
          <w:szCs w:val="24"/>
        </w:rPr>
        <w:t>product</w:t>
      </w:r>
      <w:r w:rsidR="00B6025B">
        <w:rPr>
          <w:rStyle w:val="hgkelc"/>
          <w:rFonts w:ascii="Times New Roman" w:hAnsi="Times New Roman" w:cs="Times New Roman"/>
          <w:sz w:val="24"/>
          <w:szCs w:val="24"/>
        </w:rPr>
        <w:t xml:space="preserve"> (produk), </w:t>
      </w:r>
      <w:r w:rsidR="00B6025B" w:rsidRPr="00B6025B">
        <w:rPr>
          <w:rStyle w:val="hgkelc"/>
          <w:rFonts w:ascii="Times New Roman" w:hAnsi="Times New Roman" w:cs="Times New Roman"/>
          <w:i/>
          <w:sz w:val="24"/>
          <w:szCs w:val="24"/>
        </w:rPr>
        <w:t xml:space="preserve">price </w:t>
      </w:r>
      <w:r w:rsidR="00B6025B">
        <w:rPr>
          <w:rStyle w:val="hgkelc"/>
          <w:rFonts w:ascii="Times New Roman" w:hAnsi="Times New Roman" w:cs="Times New Roman"/>
          <w:sz w:val="24"/>
          <w:szCs w:val="24"/>
        </w:rPr>
        <w:t xml:space="preserve">(harga), </w:t>
      </w:r>
      <w:r w:rsidR="00B6025B" w:rsidRPr="00B6025B">
        <w:rPr>
          <w:rStyle w:val="hgkelc"/>
          <w:rFonts w:ascii="Times New Roman" w:hAnsi="Times New Roman" w:cs="Times New Roman"/>
          <w:i/>
          <w:sz w:val="24"/>
          <w:szCs w:val="24"/>
        </w:rPr>
        <w:t>place</w:t>
      </w:r>
      <w:r w:rsidR="00B6025B">
        <w:rPr>
          <w:rStyle w:val="hgkelc"/>
          <w:rFonts w:ascii="Times New Roman" w:hAnsi="Times New Roman" w:cs="Times New Roman"/>
          <w:sz w:val="24"/>
          <w:szCs w:val="24"/>
        </w:rPr>
        <w:t xml:space="preserve"> (tempat) dan </w:t>
      </w:r>
      <w:r w:rsidR="00B6025B" w:rsidRPr="00B6025B">
        <w:rPr>
          <w:rStyle w:val="hgkelc"/>
          <w:rFonts w:ascii="Times New Roman" w:hAnsi="Times New Roman" w:cs="Times New Roman"/>
          <w:i/>
          <w:sz w:val="24"/>
          <w:szCs w:val="24"/>
        </w:rPr>
        <w:t xml:space="preserve">promotion </w:t>
      </w:r>
      <w:r w:rsidR="00B6025B">
        <w:rPr>
          <w:rStyle w:val="hgkelc"/>
          <w:rFonts w:ascii="Times New Roman" w:hAnsi="Times New Roman" w:cs="Times New Roman"/>
          <w:sz w:val="24"/>
          <w:szCs w:val="24"/>
        </w:rPr>
        <w:t xml:space="preserve">(promosi). Dengan kegiatan ini diharapkan bisa menambah ilmu serta </w:t>
      </w:r>
      <w:r w:rsidR="00B6025B">
        <w:rPr>
          <w:rStyle w:val="hgkelc"/>
          <w:rFonts w:ascii="Times New Roman" w:hAnsi="Times New Roman" w:cs="Times New Roman"/>
          <w:sz w:val="24"/>
          <w:szCs w:val="24"/>
        </w:rPr>
        <w:lastRenderedPageBreak/>
        <w:t>meningkatkan minat ibu-ibu wali murid TK ABA yang sebagian besar adalah ibu rumah tangga untuk memulai berwirausaha melalui produk olahan pangan lokal yaitu ikan lele</w:t>
      </w:r>
      <w:r w:rsidR="00894243">
        <w:rPr>
          <w:rStyle w:val="hgkelc"/>
          <w:rFonts w:ascii="Times New Roman" w:hAnsi="Times New Roman" w:cs="Times New Roman"/>
          <w:sz w:val="24"/>
          <w:szCs w:val="24"/>
        </w:rPr>
        <w:t xml:space="preserve"> dan memulai pemasaran dengan strategi </w:t>
      </w:r>
      <w:r w:rsidR="00894243" w:rsidRPr="00894243">
        <w:rPr>
          <w:rStyle w:val="hgkelc"/>
          <w:rFonts w:ascii="Times New Roman" w:hAnsi="Times New Roman" w:cs="Times New Roman"/>
          <w:i/>
          <w:sz w:val="24"/>
          <w:szCs w:val="24"/>
        </w:rPr>
        <w:t>marketing mix</w:t>
      </w:r>
      <w:r w:rsidR="00894243">
        <w:rPr>
          <w:rStyle w:val="hgkelc"/>
          <w:rFonts w:ascii="Times New Roman" w:hAnsi="Times New Roman" w:cs="Times New Roman"/>
          <w:sz w:val="24"/>
          <w:szCs w:val="24"/>
        </w:rPr>
        <w:t xml:space="preserve"> 4P</w:t>
      </w:r>
      <w:r w:rsidR="00B6025B">
        <w:rPr>
          <w:rStyle w:val="hgkelc"/>
          <w:rFonts w:ascii="Times New Roman" w:hAnsi="Times New Roman" w:cs="Times New Roman"/>
          <w:sz w:val="24"/>
          <w:szCs w:val="24"/>
        </w:rPr>
        <w:t xml:space="preserve">. </w:t>
      </w:r>
    </w:p>
    <w:p w:rsidR="00F45E69" w:rsidRDefault="00F45E69">
      <w:pPr>
        <w:spacing w:after="0" w:line="240" w:lineRule="auto"/>
        <w:jc w:val="both"/>
        <w:rPr>
          <w:rFonts w:ascii="Times New Roman" w:eastAsia="Times New Roman" w:hAnsi="Times New Roman" w:cs="Times New Roman"/>
          <w:color w:val="000000"/>
          <w:sz w:val="24"/>
          <w:szCs w:val="24"/>
        </w:rPr>
      </w:pPr>
    </w:p>
    <w:p w:rsidR="003010D7" w:rsidRDefault="0099531C">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METODE PELAKSANAAN</w:t>
      </w:r>
    </w:p>
    <w:p w:rsidR="003010D7" w:rsidRDefault="003010D7">
      <w:pPr>
        <w:spacing w:after="0" w:line="240" w:lineRule="auto"/>
        <w:jc w:val="both"/>
        <w:rPr>
          <w:rFonts w:ascii="Times New Roman" w:eastAsia="Times New Roman" w:hAnsi="Times New Roman" w:cs="Times New Roman"/>
          <w:color w:val="000000"/>
          <w:sz w:val="24"/>
          <w:szCs w:val="24"/>
        </w:rPr>
      </w:pPr>
    </w:p>
    <w:p w:rsidR="00F90D7A" w:rsidRPr="00A43F6E" w:rsidRDefault="007A6359" w:rsidP="00F90D7A">
      <w:pPr>
        <w:pStyle w:val="Heading2"/>
        <w:numPr>
          <w:ilvl w:val="1"/>
          <w:numId w:val="1"/>
        </w:numPr>
        <w:spacing w:before="0" w:after="0" w:line="360" w:lineRule="auto"/>
        <w:ind w:left="360"/>
        <w:rPr>
          <w:rFonts w:ascii="Times New Roman" w:hAnsi="Times New Roman" w:cs="Times New Roman"/>
          <w:b w:val="0"/>
          <w:bCs/>
          <w:sz w:val="24"/>
          <w:szCs w:val="24"/>
        </w:rPr>
      </w:pPr>
      <w:bookmarkStart w:id="1" w:name="_Toc98975579"/>
      <w:r>
        <w:rPr>
          <w:rFonts w:ascii="Times New Roman" w:hAnsi="Times New Roman" w:cs="Times New Roman"/>
          <w:sz w:val="24"/>
          <w:szCs w:val="24"/>
          <w:lang w:val="en-US"/>
        </w:rPr>
        <w:t xml:space="preserve">Tahap </w:t>
      </w:r>
      <w:r w:rsidR="00F90D7A" w:rsidRPr="00A43F6E">
        <w:rPr>
          <w:rFonts w:ascii="Times New Roman" w:hAnsi="Times New Roman" w:cs="Times New Roman"/>
          <w:sz w:val="24"/>
          <w:szCs w:val="24"/>
        </w:rPr>
        <w:t>Perancangan dan Pembuatan</w:t>
      </w:r>
      <w:bookmarkEnd w:id="1"/>
      <w:r w:rsidR="00F90D7A" w:rsidRPr="00A43F6E">
        <w:rPr>
          <w:rFonts w:ascii="Times New Roman" w:hAnsi="Times New Roman" w:cs="Times New Roman"/>
          <w:sz w:val="24"/>
          <w:szCs w:val="24"/>
        </w:rPr>
        <w:t xml:space="preserve"> </w:t>
      </w:r>
    </w:p>
    <w:p w:rsidR="00F90D7A" w:rsidRPr="00A53BCF" w:rsidRDefault="00F90D7A" w:rsidP="00F90D7A">
      <w:pPr>
        <w:pStyle w:val="ListParagraph"/>
        <w:numPr>
          <w:ilvl w:val="0"/>
          <w:numId w:val="5"/>
        </w:numPr>
        <w:spacing w:after="0" w:line="360" w:lineRule="auto"/>
        <w:jc w:val="both"/>
        <w:rPr>
          <w:rFonts w:ascii="Times New Roman" w:hAnsi="Times New Roman" w:cs="Times New Roman"/>
          <w:bCs/>
          <w:sz w:val="24"/>
          <w:szCs w:val="24"/>
        </w:rPr>
      </w:pPr>
      <w:r w:rsidRPr="00A53BCF">
        <w:rPr>
          <w:rFonts w:ascii="Times New Roman" w:hAnsi="Times New Roman" w:cs="Times New Roman"/>
          <w:bCs/>
          <w:sz w:val="24"/>
          <w:szCs w:val="24"/>
        </w:rPr>
        <w:t xml:space="preserve">Persiapan Umum </w:t>
      </w:r>
    </w:p>
    <w:p w:rsidR="00F90D7A" w:rsidRPr="00A43F6E" w:rsidRDefault="00F90D7A" w:rsidP="00F90D7A">
      <w:pPr>
        <w:pStyle w:val="ListParagraph"/>
        <w:spacing w:after="0" w:line="360" w:lineRule="auto"/>
        <w:jc w:val="both"/>
        <w:rPr>
          <w:rFonts w:ascii="Times New Roman" w:hAnsi="Times New Roman" w:cs="Times New Roman"/>
          <w:sz w:val="24"/>
          <w:szCs w:val="24"/>
        </w:rPr>
      </w:pPr>
      <w:r w:rsidRPr="00A43F6E">
        <w:rPr>
          <w:rFonts w:ascii="Times New Roman" w:hAnsi="Times New Roman" w:cs="Times New Roman"/>
          <w:sz w:val="24"/>
          <w:szCs w:val="24"/>
        </w:rPr>
        <w:t xml:space="preserve">Persiapan umum yang dilakukan yaitu </w:t>
      </w:r>
      <w:r w:rsidR="007B553E">
        <w:rPr>
          <w:rFonts w:ascii="Times New Roman" w:hAnsi="Times New Roman" w:cs="Times New Roman"/>
          <w:sz w:val="24"/>
          <w:szCs w:val="24"/>
        </w:rPr>
        <w:t xml:space="preserve">observasi lapangan, </w:t>
      </w:r>
      <w:r w:rsidRPr="00A43F6E">
        <w:rPr>
          <w:rFonts w:ascii="Times New Roman" w:hAnsi="Times New Roman" w:cs="Times New Roman"/>
          <w:sz w:val="24"/>
          <w:szCs w:val="24"/>
        </w:rPr>
        <w:t>penyusunan proposal, pembuatan anggaran dana, dan pematangan konsep program</w:t>
      </w:r>
      <w:r w:rsidRPr="00A43F6E">
        <w:rPr>
          <w:rFonts w:ascii="Times New Roman" w:hAnsi="Times New Roman" w:cs="Times New Roman"/>
          <w:sz w:val="24"/>
          <w:szCs w:val="24"/>
          <w:lang w:val="id-ID"/>
        </w:rPr>
        <w:t xml:space="preserve">. </w:t>
      </w:r>
      <w:r w:rsidRPr="00A43F6E">
        <w:rPr>
          <w:rFonts w:ascii="Times New Roman" w:hAnsi="Times New Roman" w:cs="Times New Roman"/>
          <w:sz w:val="24"/>
          <w:szCs w:val="24"/>
        </w:rPr>
        <w:t>Setelah itu, dilakukan pengajuan surat izin dan kerja sama dengan mitra dan berkoordinasi terkait perizinan tempat dan pelaksanaan pengab</w:t>
      </w:r>
      <w:r w:rsidR="007869EB">
        <w:rPr>
          <w:rFonts w:ascii="Times New Roman" w:hAnsi="Times New Roman" w:cs="Times New Roman"/>
          <w:sz w:val="24"/>
          <w:szCs w:val="24"/>
        </w:rPr>
        <w:t>dian di TK ABA Purwoasri Metro Utar</w:t>
      </w:r>
      <w:r w:rsidR="007869EB">
        <w:rPr>
          <w:rFonts w:ascii="Times New Roman" w:hAnsi="Times New Roman" w:cs="Times New Roman"/>
          <w:sz w:val="24"/>
          <w:szCs w:val="24"/>
          <w:lang w:val="id-ID"/>
        </w:rPr>
        <w:t>a</w:t>
      </w:r>
      <w:r w:rsidRPr="00A43F6E">
        <w:rPr>
          <w:rFonts w:ascii="Times New Roman" w:hAnsi="Times New Roman" w:cs="Times New Roman"/>
          <w:sz w:val="24"/>
          <w:szCs w:val="24"/>
        </w:rPr>
        <w:t>.</w:t>
      </w:r>
    </w:p>
    <w:p w:rsidR="00F90D7A" w:rsidRPr="00A53BCF" w:rsidRDefault="00F90D7A" w:rsidP="00F90D7A">
      <w:pPr>
        <w:pStyle w:val="ListParagraph"/>
        <w:numPr>
          <w:ilvl w:val="0"/>
          <w:numId w:val="5"/>
        </w:numPr>
        <w:spacing w:after="0" w:line="360" w:lineRule="auto"/>
        <w:jc w:val="both"/>
        <w:rPr>
          <w:rFonts w:ascii="Times New Roman" w:hAnsi="Times New Roman" w:cs="Times New Roman"/>
          <w:bCs/>
          <w:sz w:val="24"/>
          <w:szCs w:val="24"/>
        </w:rPr>
      </w:pPr>
      <w:r w:rsidRPr="00A53BCF">
        <w:rPr>
          <w:rFonts w:ascii="Times New Roman" w:hAnsi="Times New Roman" w:cs="Times New Roman"/>
          <w:bCs/>
          <w:sz w:val="24"/>
          <w:szCs w:val="24"/>
        </w:rPr>
        <w:t xml:space="preserve">Rancangan Desain </w:t>
      </w:r>
    </w:p>
    <w:p w:rsidR="00F90D7A" w:rsidRPr="00A43F6E" w:rsidRDefault="00F90D7A" w:rsidP="00F90D7A">
      <w:pPr>
        <w:pStyle w:val="ListParagraph"/>
        <w:spacing w:after="0" w:line="360" w:lineRule="auto"/>
        <w:jc w:val="both"/>
        <w:rPr>
          <w:rFonts w:ascii="Times New Roman" w:hAnsi="Times New Roman" w:cs="Times New Roman"/>
          <w:sz w:val="24"/>
          <w:szCs w:val="24"/>
        </w:rPr>
      </w:pPr>
      <w:r w:rsidRPr="00A43F6E">
        <w:rPr>
          <w:rFonts w:ascii="Times New Roman" w:hAnsi="Times New Roman" w:cs="Times New Roman"/>
          <w:sz w:val="24"/>
          <w:szCs w:val="24"/>
        </w:rPr>
        <w:t>Rancangan desain diawali dari pembuatan draft dan matriks pelaksanaan program pengabdian masyarakat. Pada pembua</w:t>
      </w:r>
      <w:r w:rsidR="00BD3002">
        <w:rPr>
          <w:rFonts w:ascii="Times New Roman" w:hAnsi="Times New Roman" w:cs="Times New Roman"/>
          <w:sz w:val="24"/>
          <w:szCs w:val="24"/>
        </w:rPr>
        <w:t>tan draft dan matriks, tim PKM m</w:t>
      </w:r>
      <w:r w:rsidRPr="00A43F6E">
        <w:rPr>
          <w:rFonts w:ascii="Times New Roman" w:hAnsi="Times New Roman" w:cs="Times New Roman"/>
          <w:sz w:val="24"/>
          <w:szCs w:val="24"/>
        </w:rPr>
        <w:t xml:space="preserve">enyusun jadwal program. Pada prosesnya, program ini dirancang dengan mengadakan empat kali pertemuan </w:t>
      </w:r>
      <w:r w:rsidR="007869EB">
        <w:rPr>
          <w:rFonts w:ascii="Times New Roman" w:hAnsi="Times New Roman" w:cs="Times New Roman"/>
          <w:sz w:val="24"/>
          <w:szCs w:val="24"/>
          <w:lang w:val="id-ID"/>
        </w:rPr>
        <w:t xml:space="preserve">selama 2 bulan </w:t>
      </w:r>
      <w:r w:rsidRPr="00A43F6E">
        <w:rPr>
          <w:rFonts w:ascii="Times New Roman" w:hAnsi="Times New Roman" w:cs="Times New Roman"/>
          <w:sz w:val="24"/>
          <w:szCs w:val="24"/>
        </w:rPr>
        <w:t xml:space="preserve">dengan </w:t>
      </w:r>
      <w:r w:rsidR="007869EB">
        <w:rPr>
          <w:rFonts w:ascii="Times New Roman" w:hAnsi="Times New Roman" w:cs="Times New Roman"/>
          <w:sz w:val="24"/>
          <w:szCs w:val="24"/>
          <w:lang w:val="id-ID"/>
        </w:rPr>
        <w:t>ibu-ibu wali murid yang berjumlah 20 orang</w:t>
      </w:r>
      <w:r w:rsidRPr="00A43F6E">
        <w:rPr>
          <w:rFonts w:ascii="Times New Roman" w:hAnsi="Times New Roman" w:cs="Times New Roman"/>
          <w:sz w:val="24"/>
          <w:szCs w:val="24"/>
        </w:rPr>
        <w:t xml:space="preserve">. </w:t>
      </w:r>
    </w:p>
    <w:p w:rsidR="00F90D7A" w:rsidRDefault="00F90D7A" w:rsidP="00F90D7A">
      <w:pPr>
        <w:pStyle w:val="Heading2"/>
        <w:numPr>
          <w:ilvl w:val="1"/>
          <w:numId w:val="1"/>
        </w:numPr>
        <w:spacing w:before="0" w:after="0" w:line="360" w:lineRule="auto"/>
        <w:ind w:left="360"/>
        <w:rPr>
          <w:rFonts w:ascii="Times New Roman" w:hAnsi="Times New Roman" w:cs="Times New Roman"/>
          <w:sz w:val="24"/>
          <w:szCs w:val="24"/>
        </w:rPr>
      </w:pPr>
      <w:bookmarkStart w:id="2" w:name="_Toc98975580"/>
      <w:r w:rsidRPr="00A43F6E">
        <w:rPr>
          <w:rFonts w:ascii="Times New Roman" w:hAnsi="Times New Roman" w:cs="Times New Roman"/>
          <w:sz w:val="24"/>
          <w:szCs w:val="24"/>
        </w:rPr>
        <w:t>Tahap Pelaksanaan</w:t>
      </w:r>
      <w:bookmarkEnd w:id="2"/>
      <w:r w:rsidRPr="00A43F6E">
        <w:rPr>
          <w:rFonts w:ascii="Times New Roman" w:hAnsi="Times New Roman" w:cs="Times New Roman"/>
          <w:sz w:val="24"/>
          <w:szCs w:val="24"/>
        </w:rPr>
        <w:t xml:space="preserve"> </w:t>
      </w:r>
    </w:p>
    <w:p w:rsidR="007B553E" w:rsidRPr="007B553E" w:rsidRDefault="007B553E" w:rsidP="00977694">
      <w:pPr>
        <w:spacing w:line="360" w:lineRule="auto"/>
        <w:ind w:left="349"/>
        <w:jc w:val="both"/>
        <w:rPr>
          <w:rFonts w:ascii="Times New Roman" w:hAnsi="Times New Roman" w:cs="Times New Roman"/>
          <w:sz w:val="24"/>
          <w:szCs w:val="24"/>
          <w:lang w:val="en-US"/>
        </w:rPr>
      </w:pPr>
      <w:r>
        <w:rPr>
          <w:rFonts w:ascii="Times New Roman" w:hAnsi="Times New Roman" w:cs="Times New Roman"/>
          <w:sz w:val="24"/>
          <w:szCs w:val="24"/>
          <w:lang w:val="en-US"/>
        </w:rPr>
        <w:t>Pada tahap ini, pelaksanaan kegiatan mengikuti matrik/jadwal yang telah dibuat, kemudian melaksanakan pelatihan dengan rangkaian yaitu</w:t>
      </w:r>
    </w:p>
    <w:p w:rsidR="007B553E" w:rsidRPr="007B553E" w:rsidRDefault="002D45B7" w:rsidP="007B553E">
      <w:pPr>
        <w:pStyle w:val="ListParagraph"/>
        <w:numPr>
          <w:ilvl w:val="2"/>
          <w:numId w:val="1"/>
        </w:numPr>
        <w:spacing w:line="360" w:lineRule="auto"/>
        <w:ind w:left="709"/>
        <w:rPr>
          <w:rFonts w:ascii="Times New Roman" w:hAnsi="Times New Roman" w:cs="Times New Roman"/>
          <w:sz w:val="24"/>
          <w:szCs w:val="24"/>
          <w:lang w:val="en-US"/>
        </w:rPr>
      </w:pPr>
      <w:r>
        <w:rPr>
          <w:rFonts w:ascii="Times New Roman" w:hAnsi="Times New Roman" w:cs="Times New Roman"/>
          <w:sz w:val="24"/>
          <w:szCs w:val="24"/>
          <w:lang w:val="en-US"/>
        </w:rPr>
        <w:t>Melakukan</w:t>
      </w:r>
      <w:r w:rsidR="005455B0">
        <w:rPr>
          <w:rFonts w:ascii="Times New Roman" w:hAnsi="Times New Roman" w:cs="Times New Roman"/>
          <w:sz w:val="24"/>
          <w:szCs w:val="24"/>
          <w:lang w:val="en-US"/>
        </w:rPr>
        <w:t xml:space="preserve"> sosialisasi pelaksanaan</w:t>
      </w:r>
      <w:r w:rsidR="007869EB">
        <w:rPr>
          <w:rFonts w:ascii="Times New Roman" w:hAnsi="Times New Roman" w:cs="Times New Roman"/>
          <w:sz w:val="24"/>
          <w:szCs w:val="24"/>
          <w:lang w:val="en-US"/>
        </w:rPr>
        <w:t xml:space="preserve"> kegiatan pelatihan kewirausahaan</w:t>
      </w:r>
      <w:r w:rsidR="005455B0">
        <w:rPr>
          <w:rFonts w:ascii="Times New Roman" w:hAnsi="Times New Roman" w:cs="Times New Roman"/>
          <w:sz w:val="24"/>
          <w:szCs w:val="24"/>
          <w:lang w:val="id-ID"/>
        </w:rPr>
        <w:t xml:space="preserve"> (</w:t>
      </w:r>
      <w:r w:rsidR="005455B0" w:rsidRPr="005455B0">
        <w:rPr>
          <w:rFonts w:ascii="Times New Roman" w:hAnsi="Times New Roman" w:cs="Times New Roman"/>
          <w:i/>
          <w:sz w:val="24"/>
          <w:szCs w:val="24"/>
          <w:lang w:val="id-ID"/>
        </w:rPr>
        <w:t>rundown</w:t>
      </w:r>
      <w:r w:rsidR="005455B0">
        <w:rPr>
          <w:rFonts w:ascii="Times New Roman" w:hAnsi="Times New Roman" w:cs="Times New Roman"/>
          <w:sz w:val="24"/>
          <w:szCs w:val="24"/>
          <w:lang w:val="id-ID"/>
        </w:rPr>
        <w:t>)</w:t>
      </w:r>
    </w:p>
    <w:p w:rsidR="007B553E" w:rsidRPr="007B553E" w:rsidRDefault="007869EB" w:rsidP="007B553E">
      <w:pPr>
        <w:pStyle w:val="ListParagraph"/>
        <w:numPr>
          <w:ilvl w:val="2"/>
          <w:numId w:val="1"/>
        </w:numPr>
        <w:spacing w:line="360" w:lineRule="auto"/>
        <w:ind w:left="709"/>
        <w:rPr>
          <w:rFonts w:ascii="Times New Roman" w:hAnsi="Times New Roman" w:cs="Times New Roman"/>
          <w:i/>
          <w:sz w:val="24"/>
          <w:szCs w:val="24"/>
          <w:lang w:val="en-US"/>
        </w:rPr>
      </w:pPr>
      <w:r>
        <w:rPr>
          <w:rFonts w:ascii="Times New Roman" w:hAnsi="Times New Roman" w:cs="Times New Roman"/>
          <w:sz w:val="24"/>
          <w:szCs w:val="24"/>
          <w:lang w:val="en-US"/>
        </w:rPr>
        <w:t>Memberikan materi tentang kewirausahaan</w:t>
      </w:r>
      <w:r>
        <w:rPr>
          <w:rFonts w:ascii="Times New Roman" w:hAnsi="Times New Roman" w:cs="Times New Roman"/>
          <w:sz w:val="24"/>
          <w:szCs w:val="24"/>
          <w:lang w:val="id-ID"/>
        </w:rPr>
        <w:t xml:space="preserve"> dan stunting</w:t>
      </w:r>
    </w:p>
    <w:p w:rsidR="007B553E" w:rsidRDefault="007B553E" w:rsidP="007B553E">
      <w:pPr>
        <w:pStyle w:val="ListParagraph"/>
        <w:numPr>
          <w:ilvl w:val="2"/>
          <w:numId w:val="1"/>
        </w:numPr>
        <w:spacing w:line="360" w:lineRule="auto"/>
        <w:ind w:left="709"/>
        <w:rPr>
          <w:rFonts w:ascii="Times New Roman" w:hAnsi="Times New Roman" w:cs="Times New Roman"/>
          <w:sz w:val="24"/>
          <w:szCs w:val="24"/>
          <w:lang w:val="en-US"/>
        </w:rPr>
      </w:pPr>
      <w:r w:rsidRPr="007B553E">
        <w:rPr>
          <w:rFonts w:ascii="Times New Roman" w:hAnsi="Times New Roman" w:cs="Times New Roman"/>
          <w:sz w:val="24"/>
          <w:szCs w:val="24"/>
          <w:lang w:val="en-US"/>
        </w:rPr>
        <w:t xml:space="preserve">Memberikan </w:t>
      </w:r>
      <w:r>
        <w:rPr>
          <w:rFonts w:ascii="Times New Roman" w:hAnsi="Times New Roman" w:cs="Times New Roman"/>
          <w:sz w:val="24"/>
          <w:szCs w:val="24"/>
          <w:lang w:val="en-US"/>
        </w:rPr>
        <w:t>mat</w:t>
      </w:r>
      <w:r w:rsidR="007869EB">
        <w:rPr>
          <w:rFonts w:ascii="Times New Roman" w:hAnsi="Times New Roman" w:cs="Times New Roman"/>
          <w:sz w:val="24"/>
          <w:szCs w:val="24"/>
          <w:lang w:val="en-US"/>
        </w:rPr>
        <w:t>eri tenta</w:t>
      </w:r>
      <w:r w:rsidR="007869EB">
        <w:rPr>
          <w:rFonts w:ascii="Times New Roman" w:hAnsi="Times New Roman" w:cs="Times New Roman"/>
          <w:sz w:val="24"/>
          <w:szCs w:val="24"/>
          <w:lang w:val="id-ID"/>
        </w:rPr>
        <w:t>n</w:t>
      </w:r>
      <w:r w:rsidR="007869EB">
        <w:rPr>
          <w:rFonts w:ascii="Times New Roman" w:hAnsi="Times New Roman" w:cs="Times New Roman"/>
          <w:sz w:val="24"/>
          <w:szCs w:val="24"/>
          <w:lang w:val="en-US"/>
        </w:rPr>
        <w:t xml:space="preserve">g strategi pemasaran </w:t>
      </w:r>
      <w:r w:rsidR="007869EB" w:rsidRPr="007869EB">
        <w:rPr>
          <w:rFonts w:ascii="Times New Roman" w:hAnsi="Times New Roman" w:cs="Times New Roman"/>
          <w:i/>
          <w:sz w:val="24"/>
          <w:szCs w:val="24"/>
          <w:lang w:val="en-US"/>
        </w:rPr>
        <w:t>marketing mix</w:t>
      </w:r>
      <w:r w:rsidR="007869EB">
        <w:rPr>
          <w:rFonts w:ascii="Times New Roman" w:hAnsi="Times New Roman" w:cs="Times New Roman"/>
          <w:sz w:val="24"/>
          <w:szCs w:val="24"/>
          <w:lang w:val="en-US"/>
        </w:rPr>
        <w:t xml:space="preserve"> 4P</w:t>
      </w:r>
    </w:p>
    <w:p w:rsidR="007869EB" w:rsidRDefault="007869EB" w:rsidP="007B553E">
      <w:pPr>
        <w:pStyle w:val="ListParagraph"/>
        <w:numPr>
          <w:ilvl w:val="2"/>
          <w:numId w:val="1"/>
        </w:numPr>
        <w:spacing w:line="360" w:lineRule="auto"/>
        <w:ind w:left="709"/>
        <w:rPr>
          <w:rFonts w:ascii="Times New Roman" w:hAnsi="Times New Roman" w:cs="Times New Roman"/>
          <w:sz w:val="24"/>
          <w:szCs w:val="24"/>
          <w:lang w:val="en-US"/>
        </w:rPr>
      </w:pPr>
      <w:r>
        <w:rPr>
          <w:rFonts w:ascii="Times New Roman" w:hAnsi="Times New Roman" w:cs="Times New Roman"/>
          <w:sz w:val="24"/>
          <w:szCs w:val="24"/>
          <w:lang w:val="id-ID"/>
        </w:rPr>
        <w:t xml:space="preserve">Memberikan pelatihan </w:t>
      </w:r>
      <w:r w:rsidR="002D45B7">
        <w:rPr>
          <w:rFonts w:ascii="Times New Roman" w:hAnsi="Times New Roman" w:cs="Times New Roman"/>
          <w:sz w:val="24"/>
          <w:szCs w:val="24"/>
          <w:lang w:val="id-ID"/>
        </w:rPr>
        <w:t>pembuatan</w:t>
      </w:r>
      <w:r>
        <w:rPr>
          <w:rFonts w:ascii="Times New Roman" w:hAnsi="Times New Roman" w:cs="Times New Roman"/>
          <w:sz w:val="24"/>
          <w:szCs w:val="24"/>
          <w:lang w:val="id-ID"/>
        </w:rPr>
        <w:t xml:space="preserve"> </w:t>
      </w:r>
      <w:r w:rsidR="002D45B7">
        <w:rPr>
          <w:rFonts w:ascii="Times New Roman" w:hAnsi="Times New Roman" w:cs="Times New Roman"/>
          <w:sz w:val="24"/>
          <w:szCs w:val="24"/>
          <w:lang w:val="id-ID"/>
        </w:rPr>
        <w:t xml:space="preserve">dan pengemasan </w:t>
      </w:r>
      <w:r>
        <w:rPr>
          <w:rFonts w:ascii="Times New Roman" w:hAnsi="Times New Roman" w:cs="Times New Roman"/>
          <w:sz w:val="24"/>
          <w:szCs w:val="24"/>
          <w:lang w:val="id-ID"/>
        </w:rPr>
        <w:t>produk inovasi pangan lokal yaitu olahan ikan lele</w:t>
      </w:r>
    </w:p>
    <w:p w:rsidR="00977694" w:rsidRPr="002D45B7" w:rsidRDefault="00977694" w:rsidP="007869EB">
      <w:pPr>
        <w:spacing w:line="360" w:lineRule="auto"/>
        <w:ind w:left="349"/>
        <w:jc w:val="both"/>
        <w:rPr>
          <w:rFonts w:ascii="Times New Roman" w:hAnsi="Times New Roman" w:cs="Times New Roman"/>
          <w:sz w:val="24"/>
          <w:szCs w:val="24"/>
        </w:rPr>
      </w:pPr>
      <w:r>
        <w:rPr>
          <w:rFonts w:ascii="Times New Roman" w:hAnsi="Times New Roman" w:cs="Times New Roman"/>
          <w:sz w:val="24"/>
          <w:szCs w:val="24"/>
          <w:lang w:val="en-US"/>
        </w:rPr>
        <w:t xml:space="preserve">Penyampaian materi </w:t>
      </w:r>
      <w:r w:rsidR="00123FF9">
        <w:rPr>
          <w:rFonts w:ascii="Times New Roman" w:hAnsi="Times New Roman" w:cs="Times New Roman"/>
          <w:sz w:val="24"/>
          <w:szCs w:val="24"/>
          <w:lang w:val="en-US"/>
        </w:rPr>
        <w:t xml:space="preserve">disampaikan oleh tim </w:t>
      </w:r>
      <w:r w:rsidR="007869EB">
        <w:rPr>
          <w:rFonts w:ascii="Times New Roman" w:hAnsi="Times New Roman" w:cs="Times New Roman"/>
          <w:sz w:val="24"/>
          <w:szCs w:val="24"/>
          <w:lang w:val="en-US"/>
        </w:rPr>
        <w:t>pengabdi yang merupakan Dosen</w:t>
      </w:r>
      <w:r w:rsidR="00123FF9">
        <w:rPr>
          <w:rFonts w:ascii="Times New Roman" w:hAnsi="Times New Roman" w:cs="Times New Roman"/>
          <w:sz w:val="24"/>
          <w:szCs w:val="24"/>
          <w:lang w:val="en-US"/>
        </w:rPr>
        <w:t xml:space="preserve"> </w:t>
      </w:r>
      <w:r w:rsidR="002D45B7">
        <w:rPr>
          <w:rFonts w:ascii="Times New Roman" w:hAnsi="Times New Roman" w:cs="Times New Roman"/>
          <w:sz w:val="24"/>
          <w:szCs w:val="24"/>
        </w:rPr>
        <w:t>di Universitas Muhamamdiyah Metro yang ber</w:t>
      </w:r>
      <w:r w:rsidR="002D45B7" w:rsidRPr="002D45B7">
        <w:rPr>
          <w:rFonts w:ascii="Times New Roman" w:hAnsi="Times New Roman" w:cs="Times New Roman"/>
          <w:i/>
          <w:sz w:val="24"/>
          <w:szCs w:val="24"/>
        </w:rPr>
        <w:t>homebase</w:t>
      </w:r>
      <w:r w:rsidR="002D45B7">
        <w:rPr>
          <w:rFonts w:ascii="Times New Roman" w:hAnsi="Times New Roman" w:cs="Times New Roman"/>
          <w:sz w:val="24"/>
          <w:szCs w:val="24"/>
        </w:rPr>
        <w:t xml:space="preserve"> di </w:t>
      </w:r>
      <w:r w:rsidR="002D45B7">
        <w:rPr>
          <w:rFonts w:ascii="Times New Roman" w:hAnsi="Times New Roman" w:cs="Times New Roman"/>
          <w:sz w:val="24"/>
          <w:szCs w:val="24"/>
          <w:lang w:val="en-US"/>
        </w:rPr>
        <w:t>Prodi Pendidikan Ekonomi dan</w:t>
      </w:r>
      <w:r w:rsidR="00123FF9">
        <w:rPr>
          <w:rFonts w:ascii="Times New Roman" w:hAnsi="Times New Roman" w:cs="Times New Roman"/>
          <w:sz w:val="24"/>
          <w:szCs w:val="24"/>
          <w:lang w:val="en-US"/>
        </w:rPr>
        <w:t xml:space="preserve"> </w:t>
      </w:r>
      <w:r w:rsidR="007869EB">
        <w:rPr>
          <w:rFonts w:ascii="Times New Roman" w:hAnsi="Times New Roman" w:cs="Times New Roman"/>
          <w:sz w:val="24"/>
          <w:szCs w:val="24"/>
        </w:rPr>
        <w:t xml:space="preserve">Prodi Pendidikan Anak Usia Dini, </w:t>
      </w:r>
      <w:r w:rsidR="00123FF9">
        <w:rPr>
          <w:rFonts w:ascii="Times New Roman" w:hAnsi="Times New Roman" w:cs="Times New Roman"/>
          <w:sz w:val="24"/>
          <w:szCs w:val="24"/>
          <w:lang w:val="en-US"/>
        </w:rPr>
        <w:t>menyesuaiakan dengan keahlian yang dimiliki</w:t>
      </w:r>
      <w:r w:rsidR="007869EB">
        <w:rPr>
          <w:rFonts w:ascii="Times New Roman" w:hAnsi="Times New Roman" w:cs="Times New Roman"/>
          <w:sz w:val="24"/>
          <w:szCs w:val="24"/>
        </w:rPr>
        <w:t xml:space="preserve"> masing-masing</w:t>
      </w:r>
      <w:r w:rsidR="007869EB">
        <w:rPr>
          <w:rFonts w:ascii="Times New Roman" w:hAnsi="Times New Roman" w:cs="Times New Roman"/>
          <w:sz w:val="24"/>
          <w:szCs w:val="24"/>
          <w:lang w:val="en-US"/>
        </w:rPr>
        <w:t xml:space="preserve">. </w:t>
      </w:r>
      <w:r w:rsidR="002D45B7">
        <w:rPr>
          <w:rFonts w:ascii="Times New Roman" w:hAnsi="Times New Roman" w:cs="Times New Roman"/>
          <w:sz w:val="24"/>
          <w:szCs w:val="24"/>
        </w:rPr>
        <w:t xml:space="preserve">Kegiatan ini juga dibantu oleh beberapa mahasiswa dari prodi terkait. </w:t>
      </w:r>
    </w:p>
    <w:p w:rsidR="00F90D7A" w:rsidRPr="00A43F6E" w:rsidRDefault="00F90D7A" w:rsidP="00D06FD0">
      <w:pPr>
        <w:pStyle w:val="Heading2"/>
        <w:numPr>
          <w:ilvl w:val="1"/>
          <w:numId w:val="1"/>
        </w:numPr>
        <w:spacing w:before="0" w:after="0"/>
        <w:ind w:left="426"/>
        <w:rPr>
          <w:rFonts w:ascii="Times New Roman" w:hAnsi="Times New Roman" w:cs="Times New Roman"/>
          <w:b w:val="0"/>
          <w:sz w:val="24"/>
          <w:szCs w:val="24"/>
        </w:rPr>
      </w:pPr>
      <w:r w:rsidRPr="00A43F6E">
        <w:rPr>
          <w:rFonts w:ascii="Times New Roman" w:hAnsi="Times New Roman" w:cs="Times New Roman"/>
          <w:sz w:val="24"/>
          <w:szCs w:val="24"/>
        </w:rPr>
        <w:lastRenderedPageBreak/>
        <w:t>Tahap Evaluasi</w:t>
      </w:r>
    </w:p>
    <w:p w:rsidR="00F90D7A" w:rsidRPr="00A6146D" w:rsidRDefault="00F90D7A" w:rsidP="00F90D7A">
      <w:pPr>
        <w:pStyle w:val="Heading2"/>
        <w:spacing w:before="0" w:line="360" w:lineRule="auto"/>
        <w:ind w:left="426"/>
        <w:jc w:val="both"/>
        <w:rPr>
          <w:rFonts w:ascii="Times New Roman" w:hAnsi="Times New Roman" w:cs="Times New Roman"/>
          <w:b w:val="0"/>
          <w:sz w:val="24"/>
          <w:szCs w:val="24"/>
        </w:rPr>
      </w:pPr>
      <w:r w:rsidRPr="00A6146D">
        <w:rPr>
          <w:rFonts w:ascii="Times New Roman" w:hAnsi="Times New Roman" w:cs="Times New Roman"/>
          <w:b w:val="0"/>
          <w:sz w:val="24"/>
          <w:szCs w:val="24"/>
        </w:rPr>
        <w:t>Pada tahap ini, tim melakukan pengukuran keefektifan program.</w:t>
      </w:r>
    </w:p>
    <w:p w:rsidR="003010D7" w:rsidRPr="007A6359" w:rsidRDefault="00F90D7A" w:rsidP="007A6359">
      <w:pPr>
        <w:spacing w:after="160" w:line="360" w:lineRule="auto"/>
        <w:ind w:left="426"/>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Tahapan evaluasi adalah tahap terakhir kegiatan pengabdian, </w:t>
      </w:r>
      <w:r w:rsidR="007A6359">
        <w:rPr>
          <w:rFonts w:ascii="Times New Roman" w:hAnsi="Times New Roman" w:cs="Times New Roman"/>
          <w:sz w:val="24"/>
          <w:szCs w:val="24"/>
          <w:lang w:val="en-US"/>
        </w:rPr>
        <w:t xml:space="preserve">Dilaksanakan </w:t>
      </w:r>
      <w:r>
        <w:rPr>
          <w:rFonts w:ascii="Times New Roman" w:hAnsi="Times New Roman" w:cs="Times New Roman"/>
          <w:sz w:val="24"/>
          <w:szCs w:val="24"/>
          <w:lang w:val="en-US"/>
        </w:rPr>
        <w:t>pada minggu terakhir bulan kegia</w:t>
      </w:r>
      <w:r w:rsidR="007869EB">
        <w:rPr>
          <w:rFonts w:ascii="Times New Roman" w:hAnsi="Times New Roman" w:cs="Times New Roman"/>
          <w:sz w:val="24"/>
          <w:szCs w:val="24"/>
          <w:lang w:val="en-US"/>
        </w:rPr>
        <w:t>tan. Pada tahapan ini, yang</w:t>
      </w:r>
      <w:r>
        <w:rPr>
          <w:rFonts w:ascii="Times New Roman" w:hAnsi="Times New Roman" w:cs="Times New Roman"/>
          <w:sz w:val="24"/>
          <w:szCs w:val="24"/>
          <w:lang w:val="en-US"/>
        </w:rPr>
        <w:t xml:space="preserve"> dievalusai adalah sejauh mana </w:t>
      </w:r>
      <w:r w:rsidR="007869EB">
        <w:rPr>
          <w:rFonts w:ascii="Times New Roman" w:hAnsi="Times New Roman" w:cs="Times New Roman"/>
          <w:sz w:val="24"/>
          <w:szCs w:val="24"/>
        </w:rPr>
        <w:t>peserta</w:t>
      </w:r>
      <w:r>
        <w:rPr>
          <w:rFonts w:ascii="Times New Roman" w:hAnsi="Times New Roman" w:cs="Times New Roman"/>
          <w:sz w:val="24"/>
          <w:szCs w:val="24"/>
          <w:lang w:val="en-US"/>
        </w:rPr>
        <w:t xml:space="preserve"> </w:t>
      </w:r>
      <w:r w:rsidR="007869EB">
        <w:rPr>
          <w:rFonts w:ascii="Times New Roman" w:hAnsi="Times New Roman" w:cs="Times New Roman"/>
          <w:sz w:val="24"/>
          <w:szCs w:val="24"/>
        </w:rPr>
        <w:t xml:space="preserve">memahami dan </w:t>
      </w:r>
      <w:r>
        <w:rPr>
          <w:rFonts w:ascii="Times New Roman" w:hAnsi="Times New Roman" w:cs="Times New Roman"/>
          <w:sz w:val="24"/>
          <w:szCs w:val="24"/>
          <w:lang w:val="en-US"/>
        </w:rPr>
        <w:t>mengaplikasikan materi pelatihan yang telah diberikan</w:t>
      </w:r>
      <w:r w:rsidR="007A6359">
        <w:rPr>
          <w:rFonts w:ascii="Times New Roman" w:hAnsi="Times New Roman" w:cs="Times New Roman"/>
          <w:color w:val="000000"/>
          <w:sz w:val="24"/>
          <w:szCs w:val="24"/>
          <w:lang w:val="en-US"/>
        </w:rPr>
        <w:t xml:space="preserve">. </w:t>
      </w:r>
      <w:r w:rsidR="007A6359">
        <w:rPr>
          <w:rFonts w:ascii="Times New Roman" w:hAnsi="Times New Roman" w:cs="Times New Roman"/>
          <w:sz w:val="24"/>
          <w:szCs w:val="24"/>
          <w:lang w:val="en-US"/>
        </w:rPr>
        <w:t>Sumber data e</w:t>
      </w:r>
      <w:r w:rsidR="007869EB">
        <w:rPr>
          <w:rFonts w:ascii="Times New Roman" w:hAnsi="Times New Roman" w:cs="Times New Roman"/>
          <w:sz w:val="24"/>
          <w:szCs w:val="24"/>
          <w:lang w:val="en-US"/>
        </w:rPr>
        <w:t xml:space="preserve">valuasi didapatkan dengan wawancara. Instrument wawancara </w:t>
      </w:r>
      <w:r w:rsidR="007A6359">
        <w:rPr>
          <w:rFonts w:ascii="Times New Roman" w:hAnsi="Times New Roman" w:cs="Times New Roman"/>
          <w:sz w:val="24"/>
          <w:szCs w:val="24"/>
          <w:lang w:val="en-US"/>
        </w:rPr>
        <w:t>berisi 10 pernyataan dengan jawaban seputar kebermanfaatan dan keefektifan kegiatan pengab</w:t>
      </w:r>
      <w:r w:rsidR="00D06FD0">
        <w:rPr>
          <w:rFonts w:ascii="Times New Roman" w:hAnsi="Times New Roman" w:cs="Times New Roman"/>
          <w:sz w:val="24"/>
          <w:szCs w:val="24"/>
          <w:lang w:val="en-US"/>
        </w:rPr>
        <w:t>dian</w:t>
      </w:r>
      <w:r w:rsidR="007869EB">
        <w:rPr>
          <w:rFonts w:ascii="Times New Roman" w:hAnsi="Times New Roman" w:cs="Times New Roman"/>
          <w:sz w:val="24"/>
          <w:szCs w:val="24"/>
        </w:rPr>
        <w:t xml:space="preserve">. </w:t>
      </w:r>
      <w:r w:rsidR="007A6359">
        <w:rPr>
          <w:rFonts w:ascii="Times New Roman" w:hAnsi="Times New Roman" w:cs="Times New Roman"/>
          <w:sz w:val="24"/>
          <w:szCs w:val="24"/>
          <w:lang w:val="en-US"/>
        </w:rPr>
        <w:t xml:space="preserve"> </w:t>
      </w:r>
    </w:p>
    <w:p w:rsidR="003010D7" w:rsidRDefault="0099531C">
      <w:pPr>
        <w:spacing w:after="0" w:line="240" w:lineRule="auto"/>
        <w:ind w:left="1260" w:hanging="12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HASIL, PEMBAHASAN, DAN DAMPAK </w:t>
      </w:r>
    </w:p>
    <w:p w:rsidR="003010D7" w:rsidRDefault="003010D7">
      <w:pPr>
        <w:spacing w:after="0" w:line="240" w:lineRule="auto"/>
        <w:ind w:left="1260" w:hanging="1260"/>
        <w:jc w:val="both"/>
        <w:rPr>
          <w:rFonts w:ascii="Times New Roman" w:eastAsia="Times New Roman" w:hAnsi="Times New Roman" w:cs="Times New Roman"/>
          <w:b/>
          <w:color w:val="000000"/>
          <w:sz w:val="24"/>
          <w:szCs w:val="24"/>
        </w:rPr>
      </w:pPr>
    </w:p>
    <w:p w:rsidR="00BF5E14" w:rsidRPr="00BF5E14" w:rsidRDefault="00D06FD0" w:rsidP="00BF5E14">
      <w:pPr>
        <w:pStyle w:val="ListParagraph"/>
        <w:numPr>
          <w:ilvl w:val="2"/>
          <w:numId w:val="3"/>
        </w:numPr>
        <w:spacing w:after="0" w:line="360" w:lineRule="auto"/>
        <w:ind w:left="426"/>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Tahap Perancangan dan Pembuatan</w:t>
      </w:r>
    </w:p>
    <w:p w:rsidR="00BF5E14" w:rsidRPr="005455B0" w:rsidRDefault="00BF5E14" w:rsidP="00BF5E14">
      <w:pPr>
        <w:spacing w:line="360" w:lineRule="auto"/>
        <w:ind w:left="426"/>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lang w:val="en-US"/>
        </w:rPr>
        <w:t>Kegiatan pengabdian kepada masyarakat di</w:t>
      </w:r>
      <w:r w:rsidR="007869EB">
        <w:rPr>
          <w:rFonts w:ascii="Times New Roman" w:hAnsi="Times New Roman" w:cs="Times New Roman"/>
          <w:noProof/>
          <w:color w:val="000000" w:themeColor="text1"/>
          <w:sz w:val="24"/>
          <w:szCs w:val="24"/>
          <w:lang w:val="en-US"/>
        </w:rPr>
        <w:t xml:space="preserve">laksanakan kurang </w:t>
      </w:r>
      <w:r w:rsidR="0011752A">
        <w:rPr>
          <w:rFonts w:ascii="Times New Roman" w:hAnsi="Times New Roman" w:cs="Times New Roman"/>
          <w:noProof/>
          <w:color w:val="000000" w:themeColor="text1"/>
          <w:sz w:val="24"/>
          <w:szCs w:val="24"/>
          <w:lang w:val="en-US"/>
        </w:rPr>
        <w:t>lebih selama 2</w:t>
      </w:r>
      <w:r>
        <w:rPr>
          <w:rFonts w:ascii="Times New Roman" w:hAnsi="Times New Roman" w:cs="Times New Roman"/>
          <w:noProof/>
          <w:color w:val="000000" w:themeColor="text1"/>
          <w:sz w:val="24"/>
          <w:szCs w:val="24"/>
          <w:lang w:val="en-US"/>
        </w:rPr>
        <w:t xml:space="preserve"> bulan aktif. Dimulai saat t</w:t>
      </w:r>
      <w:r w:rsidR="007869EB">
        <w:rPr>
          <w:rFonts w:ascii="Times New Roman" w:hAnsi="Times New Roman" w:cs="Times New Roman"/>
          <w:noProof/>
          <w:color w:val="000000" w:themeColor="text1"/>
          <w:sz w:val="24"/>
          <w:szCs w:val="24"/>
          <w:lang w:val="en-US"/>
        </w:rPr>
        <w:t xml:space="preserve">im pengabdi melaksanakan survei/observasi </w:t>
      </w:r>
      <w:r>
        <w:rPr>
          <w:rFonts w:ascii="Times New Roman" w:hAnsi="Times New Roman" w:cs="Times New Roman"/>
          <w:noProof/>
          <w:color w:val="000000" w:themeColor="text1"/>
          <w:sz w:val="24"/>
          <w:szCs w:val="24"/>
          <w:lang w:val="en-US"/>
        </w:rPr>
        <w:t xml:space="preserve">dengan melakukan wawancara kepada </w:t>
      </w:r>
      <w:r w:rsidR="007869EB">
        <w:rPr>
          <w:rFonts w:ascii="Times New Roman" w:hAnsi="Times New Roman" w:cs="Times New Roman"/>
          <w:noProof/>
          <w:color w:val="000000" w:themeColor="text1"/>
          <w:sz w:val="24"/>
          <w:szCs w:val="24"/>
        </w:rPr>
        <w:t xml:space="preserve">kepala sekolah TK ABA dan beberapa wali murid yang ditunjuk. </w:t>
      </w:r>
    </w:p>
    <w:p w:rsidR="00BF5E14" w:rsidRPr="001D7BD6" w:rsidRDefault="00BF5E14" w:rsidP="00BF5E14">
      <w:pPr>
        <w:pStyle w:val="ListParagraph"/>
        <w:numPr>
          <w:ilvl w:val="0"/>
          <w:numId w:val="6"/>
        </w:numPr>
        <w:spacing w:after="0" w:line="360" w:lineRule="auto"/>
        <w:jc w:val="both"/>
        <w:rPr>
          <w:rFonts w:ascii="Times New Roman" w:hAnsi="Times New Roman" w:cs="Times New Roman"/>
          <w:bCs/>
          <w:sz w:val="24"/>
          <w:szCs w:val="24"/>
        </w:rPr>
      </w:pPr>
      <w:r w:rsidRPr="001D7BD6">
        <w:rPr>
          <w:rFonts w:ascii="Times New Roman" w:hAnsi="Times New Roman" w:cs="Times New Roman"/>
          <w:bCs/>
          <w:sz w:val="24"/>
          <w:szCs w:val="24"/>
        </w:rPr>
        <w:t xml:space="preserve">Persiapan Umum </w:t>
      </w:r>
    </w:p>
    <w:p w:rsidR="00BF5E14" w:rsidRDefault="00BF5E14" w:rsidP="002D45B7">
      <w:pPr>
        <w:spacing w:line="360" w:lineRule="auto"/>
        <w:ind w:left="709"/>
        <w:jc w:val="both"/>
        <w:rPr>
          <w:rFonts w:ascii="Times New Roman" w:hAnsi="Times New Roman" w:cs="Times New Roman"/>
          <w:noProof/>
          <w:color w:val="000000" w:themeColor="text1"/>
          <w:sz w:val="24"/>
          <w:szCs w:val="24"/>
          <w:lang w:val="en-US"/>
        </w:rPr>
      </w:pPr>
      <w:r w:rsidRPr="00A43F6E">
        <w:rPr>
          <w:rFonts w:ascii="Times New Roman" w:hAnsi="Times New Roman" w:cs="Times New Roman"/>
          <w:sz w:val="24"/>
          <w:szCs w:val="24"/>
        </w:rPr>
        <w:t xml:space="preserve">Persiapan umum yang dilakukan </w:t>
      </w:r>
      <w:r w:rsidR="0011752A">
        <w:rPr>
          <w:rFonts w:ascii="Times New Roman" w:hAnsi="Times New Roman" w:cs="Times New Roman"/>
          <w:sz w:val="24"/>
          <w:szCs w:val="24"/>
        </w:rPr>
        <w:t xml:space="preserve">sebelum kegiatan </w:t>
      </w:r>
      <w:r w:rsidRPr="00A43F6E">
        <w:rPr>
          <w:rFonts w:ascii="Times New Roman" w:hAnsi="Times New Roman" w:cs="Times New Roman"/>
          <w:sz w:val="24"/>
          <w:szCs w:val="24"/>
        </w:rPr>
        <w:t>yaitu penyusunan proposal, pembuatan anggaran dan</w:t>
      </w:r>
      <w:r w:rsidR="0011752A">
        <w:rPr>
          <w:rFonts w:ascii="Times New Roman" w:hAnsi="Times New Roman" w:cs="Times New Roman"/>
          <w:sz w:val="24"/>
          <w:szCs w:val="24"/>
        </w:rPr>
        <w:t>a, dan pematangan konsep program</w:t>
      </w:r>
      <w:r w:rsidRPr="00A43F6E">
        <w:rPr>
          <w:rFonts w:ascii="Times New Roman" w:hAnsi="Times New Roman" w:cs="Times New Roman"/>
          <w:sz w:val="24"/>
          <w:szCs w:val="24"/>
        </w:rPr>
        <w:t xml:space="preserve">. </w:t>
      </w:r>
      <w:r w:rsidR="0011752A">
        <w:rPr>
          <w:rFonts w:ascii="Times New Roman" w:hAnsi="Times New Roman" w:cs="Times New Roman"/>
          <w:sz w:val="24"/>
          <w:szCs w:val="24"/>
        </w:rPr>
        <w:t xml:space="preserve">Kemudian </w:t>
      </w:r>
      <w:r w:rsidRPr="00A43F6E">
        <w:rPr>
          <w:rFonts w:ascii="Times New Roman" w:hAnsi="Times New Roman" w:cs="Times New Roman"/>
          <w:sz w:val="24"/>
          <w:szCs w:val="24"/>
        </w:rPr>
        <w:t xml:space="preserve">pengajuan surat izin dan kerja sama dengan mitra </w:t>
      </w:r>
      <w:r w:rsidR="007869EB">
        <w:rPr>
          <w:rFonts w:ascii="Times New Roman" w:hAnsi="Times New Roman" w:cs="Times New Roman"/>
          <w:sz w:val="24"/>
          <w:szCs w:val="24"/>
        </w:rPr>
        <w:t>(MoA).</w:t>
      </w:r>
      <w:r w:rsidR="0011752A">
        <w:rPr>
          <w:rFonts w:ascii="Times New Roman" w:hAnsi="Times New Roman" w:cs="Times New Roman"/>
          <w:sz w:val="24"/>
          <w:szCs w:val="24"/>
        </w:rPr>
        <w:t xml:space="preserve"> Dimulai pada minggu kedua bulan kegiatan, tim pengabdi </w:t>
      </w:r>
      <w:r w:rsidR="007869EB">
        <w:rPr>
          <w:rFonts w:ascii="Times New Roman" w:hAnsi="Times New Roman" w:cs="Times New Roman"/>
          <w:sz w:val="24"/>
          <w:szCs w:val="24"/>
        </w:rPr>
        <w:t xml:space="preserve">berkoordinasi dengan kepala sekolah TK </w:t>
      </w:r>
      <w:r w:rsidRPr="00A43F6E">
        <w:rPr>
          <w:rFonts w:ascii="Times New Roman" w:hAnsi="Times New Roman" w:cs="Times New Roman"/>
          <w:sz w:val="24"/>
          <w:szCs w:val="24"/>
        </w:rPr>
        <w:t xml:space="preserve">terkait perizinan tempat dan </w:t>
      </w:r>
      <w:r w:rsidR="002D45B7">
        <w:rPr>
          <w:rFonts w:ascii="Times New Roman" w:hAnsi="Times New Roman" w:cs="Times New Roman"/>
          <w:sz w:val="24"/>
          <w:szCs w:val="24"/>
        </w:rPr>
        <w:t xml:space="preserve">teknis </w:t>
      </w:r>
      <w:r w:rsidRPr="00A43F6E">
        <w:rPr>
          <w:rFonts w:ascii="Times New Roman" w:hAnsi="Times New Roman" w:cs="Times New Roman"/>
          <w:sz w:val="24"/>
          <w:szCs w:val="24"/>
        </w:rPr>
        <w:t>pelaksanaan pengabdian</w:t>
      </w:r>
      <w:r w:rsidR="002D45B7">
        <w:rPr>
          <w:rFonts w:ascii="Times New Roman" w:hAnsi="Times New Roman" w:cs="Times New Roman"/>
          <w:sz w:val="24"/>
          <w:szCs w:val="24"/>
        </w:rPr>
        <w:t>, dimana pelaksanaan bisa dilaksanakan bersamaan dengan jam belajar</w:t>
      </w:r>
      <w:r>
        <w:rPr>
          <w:rFonts w:ascii="Times New Roman" w:hAnsi="Times New Roman" w:cs="Times New Roman"/>
          <w:sz w:val="24"/>
          <w:szCs w:val="24"/>
        </w:rPr>
        <w:t>.</w:t>
      </w:r>
      <w:r w:rsidR="00255C37">
        <w:rPr>
          <w:rFonts w:ascii="Times New Roman" w:hAnsi="Times New Roman" w:cs="Times New Roman"/>
          <w:sz w:val="24"/>
          <w:szCs w:val="24"/>
        </w:rPr>
        <w:t xml:space="preserve"> </w:t>
      </w:r>
      <w:r w:rsidR="002D45B7">
        <w:rPr>
          <w:rFonts w:ascii="Times New Roman" w:hAnsi="Times New Roman" w:cs="Times New Roman"/>
          <w:noProof/>
          <w:color w:val="000000" w:themeColor="text1"/>
          <w:sz w:val="24"/>
          <w:szCs w:val="24"/>
          <w:lang w:val="en-US"/>
        </w:rPr>
        <w:t>Pada saat observasi tahap</w:t>
      </w:r>
      <w:r w:rsidR="00255C37">
        <w:rPr>
          <w:rFonts w:ascii="Times New Roman" w:hAnsi="Times New Roman" w:cs="Times New Roman"/>
          <w:noProof/>
          <w:color w:val="000000" w:themeColor="text1"/>
          <w:sz w:val="24"/>
          <w:szCs w:val="24"/>
          <w:lang w:val="en-US"/>
        </w:rPr>
        <w:t xml:space="preserve"> awal </w:t>
      </w:r>
      <w:r w:rsidR="002D45B7">
        <w:rPr>
          <w:rFonts w:ascii="Times New Roman" w:hAnsi="Times New Roman" w:cs="Times New Roman"/>
          <w:noProof/>
          <w:color w:val="000000" w:themeColor="text1"/>
          <w:sz w:val="24"/>
          <w:szCs w:val="24"/>
        </w:rPr>
        <w:t>kepala TK menyatakan bahwa kegiatan pengabdian dengan tema kewirausahaan belum pernah ada. Apalagi temanya sangat pas dengan keadaan saat ini, pemulihan ekonomi keluarga dan pencegahan stunting. Dari wawancara tahap awal kepada beberapa orang tua murid juga mereka sangat antusias sekali untuk mengikuti jika akan diadakan pelatihan kewirausahaan inovasi olahan pangan lokal ikan lele.</w:t>
      </w:r>
      <w:r w:rsidR="00255C37">
        <w:rPr>
          <w:rFonts w:ascii="Times New Roman" w:hAnsi="Times New Roman" w:cs="Times New Roman"/>
          <w:noProof/>
          <w:color w:val="000000" w:themeColor="text1"/>
          <w:sz w:val="24"/>
          <w:szCs w:val="24"/>
          <w:lang w:val="en-US"/>
        </w:rPr>
        <w:t xml:space="preserve"> </w:t>
      </w:r>
    </w:p>
    <w:p w:rsidR="002D45B7" w:rsidRDefault="00DB539C" w:rsidP="007A79FC">
      <w:pPr>
        <w:spacing w:line="360" w:lineRule="auto"/>
        <w:ind w:left="709"/>
        <w:jc w:val="center"/>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lastRenderedPageBreak/>
        <w:drawing>
          <wp:inline distT="0" distB="0" distL="0" distR="0">
            <wp:extent cx="3789013" cy="23336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5-07 at 14.22.29.jpeg"/>
                    <pic:cNvPicPr/>
                  </pic:nvPicPr>
                  <pic:blipFill rotWithShape="1">
                    <a:blip r:embed="rId10" cstate="print">
                      <a:extLst>
                        <a:ext uri="{28A0092B-C50C-407E-A947-70E740481C1C}">
                          <a14:useLocalDpi xmlns:a14="http://schemas.microsoft.com/office/drawing/2010/main" val="0"/>
                        </a:ext>
                      </a:extLst>
                    </a:blip>
                    <a:srcRect l="10959" t="24665" r="20232"/>
                    <a:stretch/>
                  </pic:blipFill>
                  <pic:spPr bwMode="auto">
                    <a:xfrm>
                      <a:off x="0" y="0"/>
                      <a:ext cx="3796011" cy="2337935"/>
                    </a:xfrm>
                    <a:prstGeom prst="rect">
                      <a:avLst/>
                    </a:prstGeom>
                    <a:ln>
                      <a:noFill/>
                    </a:ln>
                    <a:extLst>
                      <a:ext uri="{53640926-AAD7-44D8-BBD7-CCE9431645EC}">
                        <a14:shadowObscured xmlns:a14="http://schemas.microsoft.com/office/drawing/2010/main"/>
                      </a:ext>
                    </a:extLst>
                  </pic:spPr>
                </pic:pic>
              </a:graphicData>
            </a:graphic>
          </wp:inline>
        </w:drawing>
      </w:r>
    </w:p>
    <w:p w:rsidR="00153F83" w:rsidRPr="00153F83" w:rsidRDefault="00153F83" w:rsidP="007A79FC">
      <w:pPr>
        <w:spacing w:line="360" w:lineRule="auto"/>
        <w:ind w:left="709"/>
        <w:jc w:val="cente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Gambar 1. Penandatanganan MoA</w:t>
      </w:r>
    </w:p>
    <w:p w:rsidR="00BF5E14" w:rsidRPr="001D7BD6" w:rsidRDefault="00BF5E14" w:rsidP="00BF5E14">
      <w:pPr>
        <w:pStyle w:val="ListParagraph"/>
        <w:numPr>
          <w:ilvl w:val="0"/>
          <w:numId w:val="6"/>
        </w:numPr>
        <w:spacing w:after="0" w:line="360" w:lineRule="auto"/>
        <w:ind w:left="709"/>
        <w:jc w:val="both"/>
        <w:rPr>
          <w:rFonts w:ascii="Times New Roman" w:hAnsi="Times New Roman" w:cs="Times New Roman"/>
          <w:sz w:val="24"/>
          <w:szCs w:val="24"/>
        </w:rPr>
      </w:pPr>
      <w:r w:rsidRPr="001D7BD6">
        <w:rPr>
          <w:rFonts w:ascii="Times New Roman" w:hAnsi="Times New Roman" w:cs="Times New Roman"/>
          <w:bCs/>
          <w:sz w:val="24"/>
          <w:szCs w:val="24"/>
        </w:rPr>
        <w:t xml:space="preserve">Rancangan Desain </w:t>
      </w:r>
    </w:p>
    <w:p w:rsidR="007B553E" w:rsidRDefault="00BF5E14" w:rsidP="00BF5E14">
      <w:pPr>
        <w:pStyle w:val="ListParagraph"/>
        <w:spacing w:after="0" w:line="360" w:lineRule="auto"/>
        <w:ind w:left="709"/>
        <w:jc w:val="both"/>
        <w:rPr>
          <w:rFonts w:ascii="Times New Roman" w:hAnsi="Times New Roman" w:cs="Times New Roman"/>
          <w:sz w:val="24"/>
          <w:szCs w:val="24"/>
        </w:rPr>
      </w:pPr>
      <w:r w:rsidRPr="00A43F6E">
        <w:rPr>
          <w:rFonts w:ascii="Times New Roman" w:hAnsi="Times New Roman" w:cs="Times New Roman"/>
          <w:sz w:val="24"/>
          <w:szCs w:val="24"/>
        </w:rPr>
        <w:t>Rancangan desain diawali dari pembuatan draft dan matriks pelaksanaan program pengabdian masyarakat. Pada pembuatan draft dan matriks, tim PKM Menyusun jadwal program.</w:t>
      </w:r>
    </w:p>
    <w:p w:rsidR="00BF5E14" w:rsidRDefault="00BF5E14" w:rsidP="00BF5E14">
      <w:pPr>
        <w:pStyle w:val="ListParagraph"/>
        <w:spacing w:after="0" w:line="240" w:lineRule="auto"/>
        <w:ind w:left="709"/>
        <w:jc w:val="both"/>
        <w:rPr>
          <w:rFonts w:ascii="Times New Roman" w:eastAsia="Times New Roman" w:hAnsi="Times New Roman" w:cs="Times New Roman"/>
          <w:color w:val="000000"/>
          <w:sz w:val="24"/>
          <w:szCs w:val="24"/>
          <w:lang w:val="en-US"/>
        </w:rPr>
      </w:pPr>
    </w:p>
    <w:p w:rsidR="00D06FD0" w:rsidRDefault="00D06FD0" w:rsidP="00BF5E14">
      <w:pPr>
        <w:pStyle w:val="ListParagraph"/>
        <w:numPr>
          <w:ilvl w:val="2"/>
          <w:numId w:val="3"/>
        </w:numPr>
        <w:spacing w:after="0" w:line="360" w:lineRule="auto"/>
        <w:ind w:left="426"/>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Tahap Pelaksanaan</w:t>
      </w:r>
    </w:p>
    <w:p w:rsidR="0092668A" w:rsidRDefault="0092668A" w:rsidP="0092668A">
      <w:pPr>
        <w:pStyle w:val="ListParagraph"/>
        <w:spacing w:after="0" w:line="360" w:lineRule="auto"/>
        <w:ind w:left="426"/>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Pelaksanaan kegiatan ini dilakukan di </w:t>
      </w:r>
      <w:r w:rsidR="002D45B7">
        <w:rPr>
          <w:rFonts w:ascii="Times New Roman" w:eastAsia="Times New Roman" w:hAnsi="Times New Roman" w:cs="Times New Roman"/>
          <w:color w:val="000000"/>
          <w:sz w:val="24"/>
          <w:szCs w:val="24"/>
          <w:lang w:val="id-ID"/>
        </w:rPr>
        <w:t>TK ABA Purwoasri Metro Utara, Kota Metro, Provinsi Lampung</w:t>
      </w:r>
      <w:r w:rsidR="002D45B7">
        <w:rPr>
          <w:rFonts w:ascii="Times New Roman" w:eastAsia="Times New Roman" w:hAnsi="Times New Roman" w:cs="Times New Roman"/>
          <w:color w:val="000000"/>
          <w:sz w:val="24"/>
          <w:szCs w:val="24"/>
          <w:lang w:val="en-US"/>
        </w:rPr>
        <w:t xml:space="preserve"> pada bulan April hingga Mei tahun 2024</w:t>
      </w:r>
      <w:r>
        <w:rPr>
          <w:rFonts w:ascii="Times New Roman" w:eastAsia="Times New Roman" w:hAnsi="Times New Roman" w:cs="Times New Roman"/>
          <w:color w:val="000000"/>
          <w:sz w:val="24"/>
          <w:szCs w:val="24"/>
          <w:lang w:val="en-US"/>
        </w:rPr>
        <w:t xml:space="preserve">. </w:t>
      </w:r>
      <w:r w:rsidR="005455B0">
        <w:rPr>
          <w:rFonts w:ascii="Times New Roman" w:eastAsia="Times New Roman" w:hAnsi="Times New Roman" w:cs="Times New Roman"/>
          <w:color w:val="000000"/>
          <w:sz w:val="24"/>
          <w:szCs w:val="24"/>
          <w:lang w:val="en-US"/>
        </w:rPr>
        <w:t xml:space="preserve">Pelaksanaan </w:t>
      </w:r>
      <w:r w:rsidR="005455B0">
        <w:rPr>
          <w:rFonts w:ascii="Times New Roman" w:eastAsia="Times New Roman" w:hAnsi="Times New Roman" w:cs="Times New Roman"/>
          <w:color w:val="000000"/>
          <w:sz w:val="24"/>
          <w:szCs w:val="24"/>
          <w:lang w:val="id-ID"/>
        </w:rPr>
        <w:t>ke</w:t>
      </w:r>
      <w:r w:rsidR="002D45B7">
        <w:rPr>
          <w:rFonts w:ascii="Times New Roman" w:eastAsia="Times New Roman" w:hAnsi="Times New Roman" w:cs="Times New Roman"/>
          <w:color w:val="000000"/>
          <w:sz w:val="24"/>
          <w:szCs w:val="24"/>
          <w:lang w:val="en-US"/>
        </w:rPr>
        <w:t>giatan d</w:t>
      </w:r>
      <w:r w:rsidR="005455B0">
        <w:rPr>
          <w:rFonts w:ascii="Times New Roman" w:eastAsia="Times New Roman" w:hAnsi="Times New Roman" w:cs="Times New Roman"/>
          <w:color w:val="000000"/>
          <w:sz w:val="24"/>
          <w:szCs w:val="24"/>
          <w:lang w:val="en-US"/>
        </w:rPr>
        <w:t xml:space="preserve">ibagi menjadi </w:t>
      </w:r>
      <w:r w:rsidR="002D45B7">
        <w:rPr>
          <w:rFonts w:ascii="Times New Roman" w:eastAsia="Times New Roman" w:hAnsi="Times New Roman" w:cs="Times New Roman"/>
          <w:color w:val="000000"/>
          <w:sz w:val="24"/>
          <w:szCs w:val="24"/>
          <w:lang w:val="en-US"/>
        </w:rPr>
        <w:t>empat</w:t>
      </w:r>
      <w:r>
        <w:rPr>
          <w:rFonts w:ascii="Times New Roman" w:eastAsia="Times New Roman" w:hAnsi="Times New Roman" w:cs="Times New Roman"/>
          <w:color w:val="000000"/>
          <w:sz w:val="24"/>
          <w:szCs w:val="24"/>
          <w:lang w:val="en-US"/>
        </w:rPr>
        <w:t xml:space="preserve"> tahap yaitu</w:t>
      </w:r>
    </w:p>
    <w:p w:rsidR="00D06FD0" w:rsidRPr="00A53BCF" w:rsidRDefault="002D45B7" w:rsidP="00D06FD0">
      <w:pPr>
        <w:pStyle w:val="Default"/>
        <w:numPr>
          <w:ilvl w:val="0"/>
          <w:numId w:val="2"/>
        </w:numPr>
        <w:spacing w:line="360" w:lineRule="auto"/>
        <w:jc w:val="both"/>
        <w:rPr>
          <w:bCs/>
          <w:color w:val="auto"/>
          <w:lang w:val="id-ID"/>
        </w:rPr>
      </w:pPr>
      <w:r>
        <w:rPr>
          <w:color w:val="auto"/>
          <w:lang w:val="id-ID"/>
        </w:rPr>
        <w:t xml:space="preserve">Melakukan sosialisasi </w:t>
      </w:r>
      <w:r w:rsidR="005455B0">
        <w:rPr>
          <w:color w:val="auto"/>
          <w:lang w:val="id-ID"/>
        </w:rPr>
        <w:t xml:space="preserve">pelaksanaan </w:t>
      </w:r>
      <w:r>
        <w:rPr>
          <w:color w:val="auto"/>
          <w:lang w:val="id-ID"/>
        </w:rPr>
        <w:t>kegiatan</w:t>
      </w:r>
    </w:p>
    <w:p w:rsidR="00F13BD3" w:rsidRPr="00F13BD3" w:rsidRDefault="005455B0" w:rsidP="00F13BD3">
      <w:pPr>
        <w:spacing w:after="0" w:line="360" w:lineRule="auto"/>
        <w:ind w:left="720"/>
        <w:jc w:val="both"/>
        <w:rPr>
          <w:rFonts w:ascii="Times New Roman" w:hAnsi="Times New Roman"/>
          <w:bCs/>
          <w:sz w:val="24"/>
          <w:szCs w:val="24"/>
        </w:rPr>
      </w:pPr>
      <w:r>
        <w:rPr>
          <w:rFonts w:ascii="Times New Roman" w:hAnsi="Times New Roman"/>
          <w:bCs/>
          <w:sz w:val="24"/>
          <w:szCs w:val="24"/>
        </w:rPr>
        <w:t xml:space="preserve">Pada tahapan ini, tim pengabdi menemui beberapa perwakilan orang tua wali murid untuk mensosialisasikan </w:t>
      </w:r>
      <w:r w:rsidRPr="005455B0">
        <w:rPr>
          <w:rFonts w:ascii="Times New Roman" w:hAnsi="Times New Roman"/>
          <w:bCs/>
          <w:i/>
          <w:sz w:val="24"/>
          <w:szCs w:val="24"/>
        </w:rPr>
        <w:t>rundown</w:t>
      </w:r>
      <w:r>
        <w:rPr>
          <w:rFonts w:ascii="Times New Roman" w:hAnsi="Times New Roman"/>
          <w:bCs/>
          <w:sz w:val="24"/>
          <w:szCs w:val="24"/>
        </w:rPr>
        <w:t xml:space="preserve"> pelaksanaan pengabdian</w:t>
      </w:r>
      <w:r w:rsidR="0011752A">
        <w:rPr>
          <w:rFonts w:ascii="Times New Roman" w:hAnsi="Times New Roman"/>
          <w:bCs/>
          <w:sz w:val="24"/>
          <w:szCs w:val="24"/>
        </w:rPr>
        <w:t xml:space="preserve"> yang dilaksanakan pada minggu keempa3 bulan pertama kegiatan. </w:t>
      </w:r>
      <w:r>
        <w:rPr>
          <w:rFonts w:ascii="Times New Roman" w:hAnsi="Times New Roman"/>
          <w:bCs/>
          <w:sz w:val="24"/>
          <w:szCs w:val="24"/>
        </w:rPr>
        <w:t xml:space="preserve">Kemudian memulai beberapa persiapan kegiatan dengan menyiapkan tempat dan peralatan yang akan digunakan saat kegiatan. Pelaksanaan kegiatan pelatihan ini bertepatan dengan waktu anak belajar, dengan kata lain bukan hari libur. Hal tersebut merupakan pertimbangan dari kepala sekolah setelah berdiskusi panjang dengan tim pengabdi, guru dan wali murid. </w:t>
      </w:r>
    </w:p>
    <w:p w:rsidR="00D06FD0" w:rsidRPr="00E30A93" w:rsidRDefault="00D06FD0" w:rsidP="00D06FD0">
      <w:pPr>
        <w:pStyle w:val="Default"/>
        <w:numPr>
          <w:ilvl w:val="0"/>
          <w:numId w:val="2"/>
        </w:numPr>
        <w:spacing w:line="360" w:lineRule="auto"/>
        <w:jc w:val="both"/>
        <w:rPr>
          <w:color w:val="auto"/>
          <w:lang w:val="id-ID"/>
        </w:rPr>
      </w:pPr>
      <w:r w:rsidRPr="00E30A93">
        <w:rPr>
          <w:color w:val="auto"/>
          <w:lang w:val="id-ID"/>
        </w:rPr>
        <w:t xml:space="preserve">Memberikan Materi Tentang </w:t>
      </w:r>
      <w:r w:rsidR="005455B0">
        <w:rPr>
          <w:color w:val="auto"/>
          <w:lang w:val="id-ID"/>
        </w:rPr>
        <w:t>Kewirausahaan dan Stunting</w:t>
      </w:r>
    </w:p>
    <w:p w:rsidR="00977694" w:rsidRDefault="005455B0" w:rsidP="005455B0">
      <w:pPr>
        <w:spacing w:after="0" w:line="360" w:lineRule="auto"/>
        <w:ind w:left="709"/>
        <w:jc w:val="both"/>
        <w:rPr>
          <w:rFonts w:ascii="Times New Roman" w:hAnsi="Times New Roman"/>
          <w:sz w:val="24"/>
          <w:szCs w:val="24"/>
        </w:rPr>
      </w:pPr>
      <w:r>
        <w:rPr>
          <w:rFonts w:ascii="Times New Roman" w:hAnsi="Times New Roman"/>
          <w:sz w:val="24"/>
          <w:szCs w:val="24"/>
          <w:lang w:val="en-US"/>
        </w:rPr>
        <w:t>M</w:t>
      </w:r>
      <w:r w:rsidR="00977694">
        <w:rPr>
          <w:rFonts w:ascii="Times New Roman" w:hAnsi="Times New Roman"/>
          <w:sz w:val="24"/>
          <w:szCs w:val="24"/>
        </w:rPr>
        <w:t xml:space="preserve">ateri </w:t>
      </w:r>
      <w:r>
        <w:rPr>
          <w:rFonts w:ascii="Times New Roman" w:hAnsi="Times New Roman"/>
          <w:sz w:val="24"/>
          <w:szCs w:val="24"/>
        </w:rPr>
        <w:t xml:space="preserve">materi Kewirausahaan </w:t>
      </w:r>
      <w:r>
        <w:rPr>
          <w:rFonts w:ascii="Times New Roman" w:hAnsi="Times New Roman"/>
          <w:sz w:val="24"/>
          <w:szCs w:val="24"/>
          <w:lang w:val="en-US"/>
        </w:rPr>
        <w:t>disampaikan oleh</w:t>
      </w:r>
      <w:r w:rsidR="00977694">
        <w:rPr>
          <w:rFonts w:ascii="Times New Roman" w:hAnsi="Times New Roman"/>
          <w:sz w:val="24"/>
          <w:szCs w:val="24"/>
          <w:lang w:val="en-US"/>
        </w:rPr>
        <w:t xml:space="preserve"> Lilian Mega Puri, S. Pd., M. Pd.</w:t>
      </w:r>
      <w:r>
        <w:rPr>
          <w:rFonts w:ascii="Times New Roman" w:hAnsi="Times New Roman"/>
          <w:sz w:val="24"/>
          <w:szCs w:val="24"/>
        </w:rPr>
        <w:t xml:space="preserve"> Yang merupakan </w:t>
      </w:r>
      <w:r w:rsidR="00377A9A">
        <w:rPr>
          <w:rFonts w:ascii="Times New Roman" w:hAnsi="Times New Roman"/>
          <w:sz w:val="24"/>
          <w:szCs w:val="24"/>
        </w:rPr>
        <w:t xml:space="preserve">Dosen Prodi Pendidikan Ekonomi dan materi stunting disampaikan oleh Lusi Marlisa, M. Pd. Yang merupakan Dosen Prodi Pendidikan Anak Usia Dini. </w:t>
      </w:r>
    </w:p>
    <w:p w:rsidR="00377A9A" w:rsidRDefault="00682A51" w:rsidP="00AD4341">
      <w:pPr>
        <w:spacing w:after="0" w:line="360" w:lineRule="auto"/>
        <w:ind w:left="709"/>
        <w:jc w:val="center"/>
        <w:rPr>
          <w:rFonts w:ascii="Times New Roman" w:hAnsi="Times New Roman"/>
          <w:sz w:val="24"/>
          <w:szCs w:val="24"/>
          <w:lang w:val="en-US"/>
        </w:rPr>
      </w:pPr>
      <w:r>
        <w:rPr>
          <w:rFonts w:ascii="Times New Roman" w:hAnsi="Times New Roman"/>
          <w:noProof/>
          <w:sz w:val="24"/>
          <w:szCs w:val="24"/>
          <w:lang w:val="en-US"/>
        </w:rPr>
        <w:lastRenderedPageBreak/>
        <w:drawing>
          <wp:inline distT="0" distB="0" distL="0" distR="0">
            <wp:extent cx="3530379" cy="25041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5-07 at 11.10.55(1).jpeg"/>
                    <pic:cNvPicPr/>
                  </pic:nvPicPr>
                  <pic:blipFill rotWithShape="1">
                    <a:blip r:embed="rId11" cstate="print">
                      <a:extLst>
                        <a:ext uri="{28A0092B-C50C-407E-A947-70E740481C1C}">
                          <a14:useLocalDpi xmlns:a14="http://schemas.microsoft.com/office/drawing/2010/main" val="0"/>
                        </a:ext>
                      </a:extLst>
                    </a:blip>
                    <a:srcRect t="37776" b="9024"/>
                    <a:stretch/>
                  </pic:blipFill>
                  <pic:spPr bwMode="auto">
                    <a:xfrm>
                      <a:off x="0" y="0"/>
                      <a:ext cx="3532143" cy="2505393"/>
                    </a:xfrm>
                    <a:prstGeom prst="rect">
                      <a:avLst/>
                    </a:prstGeom>
                    <a:ln>
                      <a:noFill/>
                    </a:ln>
                    <a:extLst>
                      <a:ext uri="{53640926-AAD7-44D8-BBD7-CCE9431645EC}">
                        <a14:shadowObscured xmlns:a14="http://schemas.microsoft.com/office/drawing/2010/main"/>
                      </a:ext>
                    </a:extLst>
                  </pic:spPr>
                </pic:pic>
              </a:graphicData>
            </a:graphic>
          </wp:inline>
        </w:drawing>
      </w:r>
    </w:p>
    <w:p w:rsidR="00AD4341" w:rsidRPr="00AD4341" w:rsidRDefault="00AD4341" w:rsidP="00AD4341">
      <w:pPr>
        <w:spacing w:after="0" w:line="360" w:lineRule="auto"/>
        <w:ind w:left="709"/>
        <w:jc w:val="center"/>
        <w:rPr>
          <w:rFonts w:ascii="Times New Roman" w:hAnsi="Times New Roman"/>
          <w:sz w:val="24"/>
          <w:szCs w:val="24"/>
        </w:rPr>
      </w:pPr>
      <w:r>
        <w:rPr>
          <w:rFonts w:ascii="Times New Roman" w:hAnsi="Times New Roman"/>
          <w:sz w:val="24"/>
          <w:szCs w:val="24"/>
        </w:rPr>
        <w:t>Gambar 1. Penyampaian materi kewirausahaan</w:t>
      </w:r>
    </w:p>
    <w:p w:rsidR="00977694" w:rsidRDefault="0011752A" w:rsidP="00977694">
      <w:pPr>
        <w:spacing w:after="0" w:line="360" w:lineRule="auto"/>
        <w:ind w:left="360"/>
        <w:jc w:val="center"/>
        <w:rPr>
          <w:rFonts w:ascii="Times New Roman" w:hAnsi="Times New Roman"/>
          <w:sz w:val="24"/>
        </w:rPr>
      </w:pPr>
      <w:bookmarkStart w:id="3" w:name="_GoBack"/>
      <w:r>
        <w:rPr>
          <w:noProof/>
          <w:lang w:val="en-US"/>
        </w:rPr>
        <w:drawing>
          <wp:inline distT="0" distB="0" distL="0" distR="0" wp14:anchorId="3B9FB2A6" wp14:editId="1AAD4EE3">
            <wp:extent cx="4548146" cy="1992176"/>
            <wp:effectExtent l="0" t="0" r="508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55094" cy="1995219"/>
                    </a:xfrm>
                    <a:prstGeom prst="rect">
                      <a:avLst/>
                    </a:prstGeom>
                  </pic:spPr>
                </pic:pic>
              </a:graphicData>
            </a:graphic>
          </wp:inline>
        </w:drawing>
      </w:r>
      <w:bookmarkEnd w:id="3"/>
    </w:p>
    <w:p w:rsidR="00AD4341" w:rsidRPr="00AD4341" w:rsidRDefault="00977694" w:rsidP="00AD4341">
      <w:pPr>
        <w:spacing w:after="0" w:line="360" w:lineRule="auto"/>
        <w:ind w:left="360"/>
        <w:jc w:val="center"/>
        <w:rPr>
          <w:rFonts w:ascii="Times New Roman" w:hAnsi="Times New Roman"/>
          <w:sz w:val="24"/>
        </w:rPr>
      </w:pPr>
      <w:r>
        <w:rPr>
          <w:rFonts w:ascii="Times New Roman" w:hAnsi="Times New Roman"/>
          <w:sz w:val="24"/>
          <w:lang w:val="en-US"/>
        </w:rPr>
        <w:t xml:space="preserve">Gambar </w:t>
      </w:r>
      <w:r w:rsidR="00AD4341">
        <w:rPr>
          <w:rFonts w:ascii="Times New Roman" w:hAnsi="Times New Roman"/>
          <w:sz w:val="24"/>
          <w:lang w:val="en-US"/>
        </w:rPr>
        <w:t xml:space="preserve">2. </w:t>
      </w:r>
      <w:r w:rsidR="00AD4341">
        <w:rPr>
          <w:rFonts w:ascii="Times New Roman" w:hAnsi="Times New Roman"/>
          <w:sz w:val="24"/>
        </w:rPr>
        <w:t>Slide m</w:t>
      </w:r>
      <w:r w:rsidR="005455B0">
        <w:rPr>
          <w:rFonts w:ascii="Times New Roman" w:hAnsi="Times New Roman"/>
          <w:sz w:val="24"/>
          <w:lang w:val="en-US"/>
        </w:rPr>
        <w:t>ateri kewirausahaan</w:t>
      </w:r>
      <w:r w:rsidR="00AD4341">
        <w:rPr>
          <w:rFonts w:ascii="Times New Roman" w:hAnsi="Times New Roman"/>
          <w:sz w:val="24"/>
        </w:rPr>
        <w:t xml:space="preserve"> </w:t>
      </w:r>
    </w:p>
    <w:p w:rsidR="00AD4341" w:rsidRDefault="00AD4341" w:rsidP="00977694">
      <w:pPr>
        <w:spacing w:after="0" w:line="360" w:lineRule="auto"/>
        <w:ind w:left="360"/>
        <w:jc w:val="center"/>
        <w:rPr>
          <w:rFonts w:ascii="Times New Roman" w:hAnsi="Times New Roman"/>
          <w:sz w:val="24"/>
          <w:lang w:val="en-US"/>
        </w:rPr>
      </w:pPr>
      <w:r>
        <w:rPr>
          <w:noProof/>
          <w:lang w:val="en-US"/>
        </w:rPr>
        <w:drawing>
          <wp:inline distT="0" distB="0" distL="0" distR="0" wp14:anchorId="39541E2F" wp14:editId="6B16C152">
            <wp:extent cx="4473974" cy="1844703"/>
            <wp:effectExtent l="0" t="0" r="317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4324" cy="1848970"/>
                    </a:xfrm>
                    <a:prstGeom prst="rect">
                      <a:avLst/>
                    </a:prstGeom>
                  </pic:spPr>
                </pic:pic>
              </a:graphicData>
            </a:graphic>
          </wp:inline>
        </w:drawing>
      </w:r>
    </w:p>
    <w:p w:rsidR="00AD4341" w:rsidRDefault="00AD4341" w:rsidP="00AD4341">
      <w:pPr>
        <w:spacing w:after="0" w:line="360" w:lineRule="auto"/>
        <w:ind w:left="360"/>
        <w:jc w:val="center"/>
        <w:rPr>
          <w:rFonts w:ascii="Times New Roman" w:hAnsi="Times New Roman"/>
          <w:sz w:val="24"/>
          <w:lang w:val="en-US"/>
        </w:rPr>
      </w:pPr>
      <w:r>
        <w:rPr>
          <w:rFonts w:ascii="Times New Roman" w:hAnsi="Times New Roman"/>
          <w:sz w:val="24"/>
          <w:lang w:val="en-US"/>
        </w:rPr>
        <w:t>Gambar 3. Slide materi stunting</w:t>
      </w:r>
    </w:p>
    <w:p w:rsidR="00F13BD3" w:rsidRDefault="00F13BD3" w:rsidP="00AD4341">
      <w:pPr>
        <w:spacing w:after="0" w:line="360" w:lineRule="auto"/>
        <w:ind w:left="360"/>
        <w:jc w:val="center"/>
        <w:rPr>
          <w:rFonts w:ascii="Times New Roman" w:hAnsi="Times New Roman"/>
          <w:sz w:val="24"/>
          <w:lang w:val="en-US"/>
        </w:rPr>
      </w:pPr>
      <w:r>
        <w:rPr>
          <w:noProof/>
          <w:lang w:val="en-US"/>
        </w:rPr>
        <w:lastRenderedPageBreak/>
        <w:drawing>
          <wp:inline distT="0" distB="0" distL="0" distR="0" wp14:anchorId="23226FE0" wp14:editId="1B327D00">
            <wp:extent cx="5732145" cy="2377440"/>
            <wp:effectExtent l="0" t="0" r="190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2377440"/>
                    </a:xfrm>
                    <a:prstGeom prst="rect">
                      <a:avLst/>
                    </a:prstGeom>
                  </pic:spPr>
                </pic:pic>
              </a:graphicData>
            </a:graphic>
          </wp:inline>
        </w:drawing>
      </w:r>
    </w:p>
    <w:p w:rsidR="00F13BD3" w:rsidRPr="00F13BD3" w:rsidRDefault="00F13BD3" w:rsidP="00AD4341">
      <w:pPr>
        <w:spacing w:after="0" w:line="360" w:lineRule="auto"/>
        <w:ind w:left="360"/>
        <w:jc w:val="center"/>
        <w:rPr>
          <w:rFonts w:ascii="Times New Roman" w:hAnsi="Times New Roman"/>
          <w:sz w:val="24"/>
        </w:rPr>
      </w:pPr>
      <w:r>
        <w:rPr>
          <w:rFonts w:ascii="Times New Roman" w:hAnsi="Times New Roman"/>
          <w:sz w:val="24"/>
        </w:rPr>
        <w:t>Gambar 4. Slide Materi Stunting</w:t>
      </w:r>
    </w:p>
    <w:p w:rsidR="0011752A" w:rsidRPr="00977694" w:rsidRDefault="00AD4341" w:rsidP="00AD4341">
      <w:pPr>
        <w:spacing w:after="0" w:line="360" w:lineRule="auto"/>
        <w:ind w:left="360"/>
        <w:jc w:val="center"/>
        <w:rPr>
          <w:rFonts w:ascii="Times New Roman" w:hAnsi="Times New Roman"/>
          <w:sz w:val="24"/>
          <w:lang w:val="en-US"/>
        </w:rPr>
      </w:pPr>
      <w:r>
        <w:rPr>
          <w:rFonts w:ascii="Times New Roman" w:hAnsi="Times New Roman"/>
          <w:noProof/>
          <w:sz w:val="24"/>
          <w:lang w:val="en-US"/>
        </w:rPr>
        <w:drawing>
          <wp:inline distT="0" distB="0" distL="0" distR="0">
            <wp:extent cx="2525364" cy="223567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05-07 at 10.53.07.jpeg"/>
                    <pic:cNvPicPr/>
                  </pic:nvPicPr>
                  <pic:blipFill rotWithShape="1">
                    <a:blip r:embed="rId15" cstate="print">
                      <a:extLst>
                        <a:ext uri="{28A0092B-C50C-407E-A947-70E740481C1C}">
                          <a14:useLocalDpi xmlns:a14="http://schemas.microsoft.com/office/drawing/2010/main" val="0"/>
                        </a:ext>
                      </a:extLst>
                    </a:blip>
                    <a:srcRect t="33603"/>
                    <a:stretch/>
                  </pic:blipFill>
                  <pic:spPr bwMode="auto">
                    <a:xfrm>
                      <a:off x="0" y="0"/>
                      <a:ext cx="2527264" cy="2237352"/>
                    </a:xfrm>
                    <a:prstGeom prst="rect">
                      <a:avLst/>
                    </a:prstGeom>
                    <a:ln>
                      <a:noFill/>
                    </a:ln>
                    <a:extLst>
                      <a:ext uri="{53640926-AAD7-44D8-BBD7-CCE9431645EC}">
                        <a14:shadowObscured xmlns:a14="http://schemas.microsoft.com/office/drawing/2010/main"/>
                      </a:ext>
                    </a:extLst>
                  </pic:spPr>
                </pic:pic>
              </a:graphicData>
            </a:graphic>
          </wp:inline>
        </w:drawing>
      </w:r>
    </w:p>
    <w:p w:rsidR="00977694" w:rsidRPr="00AD4341" w:rsidRDefault="00377A9A" w:rsidP="00AD4341">
      <w:pPr>
        <w:spacing w:after="0" w:line="360" w:lineRule="auto"/>
        <w:ind w:left="360"/>
        <w:jc w:val="center"/>
        <w:rPr>
          <w:rFonts w:ascii="Times New Roman" w:hAnsi="Times New Roman"/>
          <w:sz w:val="24"/>
          <w:lang w:val="en-US"/>
        </w:rPr>
      </w:pPr>
      <w:r>
        <w:rPr>
          <w:rFonts w:ascii="Times New Roman" w:hAnsi="Times New Roman"/>
          <w:sz w:val="24"/>
          <w:lang w:val="en-US"/>
        </w:rPr>
        <w:t xml:space="preserve">Gambar </w:t>
      </w:r>
      <w:r w:rsidR="00F13BD3">
        <w:rPr>
          <w:rFonts w:ascii="Times New Roman" w:hAnsi="Times New Roman"/>
          <w:sz w:val="24"/>
          <w:lang w:val="en-US"/>
        </w:rPr>
        <w:t>5</w:t>
      </w:r>
      <w:r w:rsidR="00AD4341">
        <w:rPr>
          <w:rFonts w:ascii="Times New Roman" w:hAnsi="Times New Roman"/>
          <w:sz w:val="24"/>
          <w:lang w:val="en-US"/>
        </w:rPr>
        <w:t>. Penyampaian materi s</w:t>
      </w:r>
      <w:r>
        <w:rPr>
          <w:rFonts w:ascii="Times New Roman" w:hAnsi="Times New Roman"/>
          <w:sz w:val="24"/>
          <w:lang w:val="en-US"/>
        </w:rPr>
        <w:t>tunting</w:t>
      </w:r>
    </w:p>
    <w:p w:rsidR="00D06FD0" w:rsidRPr="00E30A93" w:rsidRDefault="00D06FD0" w:rsidP="00D06FD0">
      <w:pPr>
        <w:pStyle w:val="Default"/>
        <w:numPr>
          <w:ilvl w:val="0"/>
          <w:numId w:val="2"/>
        </w:numPr>
        <w:spacing w:line="360" w:lineRule="auto"/>
        <w:jc w:val="both"/>
        <w:rPr>
          <w:color w:val="auto"/>
          <w:lang w:val="id-ID"/>
        </w:rPr>
      </w:pPr>
      <w:r w:rsidRPr="00E30A93">
        <w:rPr>
          <w:color w:val="auto"/>
          <w:lang w:val="id-ID"/>
        </w:rPr>
        <w:t xml:space="preserve">Memberikan </w:t>
      </w:r>
      <w:r w:rsidR="00377A9A">
        <w:rPr>
          <w:color w:val="auto"/>
          <w:lang w:val="id-ID"/>
        </w:rPr>
        <w:t>Materi tentang strategi pemasaran marketing mix</w:t>
      </w:r>
    </w:p>
    <w:p w:rsidR="00377A9A" w:rsidRPr="00F13BD3" w:rsidRDefault="00D06FD0" w:rsidP="00F13BD3">
      <w:pPr>
        <w:pStyle w:val="Default"/>
        <w:spacing w:line="360" w:lineRule="auto"/>
        <w:ind w:left="709"/>
        <w:jc w:val="both"/>
        <w:rPr>
          <w:noProof/>
        </w:rPr>
      </w:pPr>
      <w:r w:rsidRPr="00A43F6E">
        <w:rPr>
          <w:color w:val="auto"/>
          <w:lang w:val="id-ID"/>
        </w:rPr>
        <w:t>Pe</w:t>
      </w:r>
      <w:r>
        <w:rPr>
          <w:color w:val="auto"/>
          <w:lang w:val="id-ID"/>
        </w:rPr>
        <w:t xml:space="preserve">nyampaian materi tentang </w:t>
      </w:r>
      <w:r w:rsidR="00AD4341">
        <w:rPr>
          <w:color w:val="auto"/>
          <w:lang w:val="id-ID"/>
        </w:rPr>
        <w:t xml:space="preserve">strategi pemasaran Marketing Mix 4P </w:t>
      </w:r>
      <w:r w:rsidR="00AD4341">
        <w:t xml:space="preserve">disampaikan oleh Lilian Mega Puri, S. Pd., M. Pd. </w:t>
      </w:r>
      <w:r w:rsidR="00AD4341">
        <w:rPr>
          <w:lang w:val="id-ID"/>
        </w:rPr>
        <w:t xml:space="preserve">Dilanjutkan dengan diskusi dan tanya jawab </w:t>
      </w:r>
      <w:r w:rsidR="009569C9">
        <w:rPr>
          <w:lang w:val="id-ID"/>
        </w:rPr>
        <w:t xml:space="preserve">dan diskusi </w:t>
      </w:r>
      <w:r w:rsidR="00AD4341">
        <w:rPr>
          <w:lang w:val="id-ID"/>
        </w:rPr>
        <w:t>bersama pes</w:t>
      </w:r>
      <w:r w:rsidR="00AD4341">
        <w:rPr>
          <w:noProof/>
          <w:lang w:val="id-ID"/>
        </w:rPr>
        <w:t xml:space="preserve">erta. </w:t>
      </w:r>
      <w:r w:rsidR="00F13BD3" w:rsidRPr="00F13BD3">
        <w:rPr>
          <w:i/>
          <w:noProof/>
        </w:rPr>
        <w:t>Marketing mix</w:t>
      </w:r>
      <w:r w:rsidR="00F13BD3" w:rsidRPr="00F13BD3">
        <w:rPr>
          <w:noProof/>
        </w:rPr>
        <w:t xml:space="preserve"> adalah strategi pemasaran yang menggabungkan beberapa elemen secara terpadu untuk mencapai tujuan</w:t>
      </w:r>
      <w:r w:rsidR="00F13BD3">
        <w:rPr>
          <w:noProof/>
        </w:rPr>
        <w:t xml:space="preserve"> pasar yang telah ditargetkan. </w:t>
      </w:r>
      <w:r w:rsidR="00F13BD3" w:rsidRPr="00F13BD3">
        <w:rPr>
          <w:i/>
          <w:noProof/>
        </w:rPr>
        <w:t>Marketing mix</w:t>
      </w:r>
      <w:r w:rsidR="00F13BD3" w:rsidRPr="00F13BD3">
        <w:rPr>
          <w:noProof/>
        </w:rPr>
        <w:t xml:space="preserve"> tidak hanya berguna untuk memajukan bisnis yang sudah ada, tetapi juga untuk mengembangkan bisnis baru. </w:t>
      </w:r>
      <w:r w:rsidR="00F13BD3" w:rsidRPr="00F13BD3">
        <w:rPr>
          <w:i/>
          <w:noProof/>
        </w:rPr>
        <w:t>Marketing Mix</w:t>
      </w:r>
      <w:r w:rsidR="00F13BD3">
        <w:rPr>
          <w:noProof/>
        </w:rPr>
        <w:t xml:space="preserve"> merupakan </w:t>
      </w:r>
      <w:r w:rsidR="00F13BD3" w:rsidRPr="00F13BD3">
        <w:rPr>
          <w:noProof/>
        </w:rPr>
        <w:t xml:space="preserve"> konsep dasar dalam pemasaran yang terdiri dari empat elemen utama, yaitu pro</w:t>
      </w:r>
      <w:r w:rsidR="00F13BD3">
        <w:rPr>
          <w:noProof/>
        </w:rPr>
        <w:t>duk, harga, promosi, dan tempat (</w:t>
      </w:r>
      <w:r w:rsidR="00F13BD3" w:rsidRPr="00F13BD3">
        <w:rPr>
          <w:i/>
          <w:noProof/>
        </w:rPr>
        <w:t>Marketing Mix 4P</w:t>
      </w:r>
      <w:r w:rsidR="00F13BD3">
        <w:rPr>
          <w:noProof/>
        </w:rPr>
        <w:t xml:space="preserve">). </w:t>
      </w:r>
      <w:r w:rsidR="00F13BD3">
        <w:rPr>
          <w:rStyle w:val="hgkelc"/>
        </w:rPr>
        <w:t xml:space="preserve">Strategi </w:t>
      </w:r>
      <w:r w:rsidR="00F13BD3" w:rsidRPr="00B6025B">
        <w:rPr>
          <w:rStyle w:val="hgkelc"/>
          <w:i/>
        </w:rPr>
        <w:t>marketing mix</w:t>
      </w:r>
      <w:r w:rsidR="00F13BD3">
        <w:rPr>
          <w:rStyle w:val="hgkelc"/>
        </w:rPr>
        <w:t xml:space="preserve"> mencakup pengetahuan dasar bagaimana sebuah produk bisa memiliki nilai jual yang baik yang dikenal dengan marketing mix 4P yaitu </w:t>
      </w:r>
      <w:r w:rsidR="00F13BD3" w:rsidRPr="00B6025B">
        <w:rPr>
          <w:rStyle w:val="hgkelc"/>
          <w:i/>
        </w:rPr>
        <w:t>product</w:t>
      </w:r>
      <w:r w:rsidR="00F13BD3">
        <w:rPr>
          <w:rStyle w:val="hgkelc"/>
        </w:rPr>
        <w:t xml:space="preserve"> (produk), </w:t>
      </w:r>
      <w:r w:rsidR="00F13BD3" w:rsidRPr="00B6025B">
        <w:rPr>
          <w:rStyle w:val="hgkelc"/>
          <w:i/>
        </w:rPr>
        <w:t xml:space="preserve">price </w:t>
      </w:r>
      <w:r w:rsidR="00F13BD3">
        <w:rPr>
          <w:rStyle w:val="hgkelc"/>
        </w:rPr>
        <w:t xml:space="preserve">(harga), </w:t>
      </w:r>
      <w:r w:rsidR="00F13BD3" w:rsidRPr="00B6025B">
        <w:rPr>
          <w:rStyle w:val="hgkelc"/>
          <w:i/>
        </w:rPr>
        <w:t>place</w:t>
      </w:r>
      <w:r w:rsidR="00F13BD3">
        <w:rPr>
          <w:rStyle w:val="hgkelc"/>
        </w:rPr>
        <w:t xml:space="preserve"> (tempat) dan </w:t>
      </w:r>
      <w:r w:rsidR="00F13BD3" w:rsidRPr="00B6025B">
        <w:rPr>
          <w:rStyle w:val="hgkelc"/>
          <w:i/>
        </w:rPr>
        <w:t xml:space="preserve">promotion </w:t>
      </w:r>
      <w:r w:rsidR="00F13BD3">
        <w:rPr>
          <w:rStyle w:val="hgkelc"/>
        </w:rPr>
        <w:t xml:space="preserve">(promosi). </w:t>
      </w:r>
    </w:p>
    <w:p w:rsidR="006748D0" w:rsidRDefault="006748D0" w:rsidP="006748D0">
      <w:pPr>
        <w:pStyle w:val="Default"/>
        <w:spacing w:line="360" w:lineRule="auto"/>
        <w:ind w:left="709"/>
        <w:jc w:val="center"/>
        <w:rPr>
          <w:noProof/>
          <w:lang w:val="id-ID"/>
        </w:rPr>
      </w:pPr>
      <w:r>
        <w:rPr>
          <w:noProof/>
        </w:rPr>
        <w:lastRenderedPageBreak/>
        <w:drawing>
          <wp:inline distT="0" distB="0" distL="0" distR="0">
            <wp:extent cx="3691025" cy="248031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4-05-07 at 11.10.55.jpeg"/>
                    <pic:cNvPicPr/>
                  </pic:nvPicPr>
                  <pic:blipFill rotWithShape="1">
                    <a:blip r:embed="rId16" cstate="print">
                      <a:extLst>
                        <a:ext uri="{28A0092B-C50C-407E-A947-70E740481C1C}">
                          <a14:useLocalDpi xmlns:a14="http://schemas.microsoft.com/office/drawing/2010/main" val="0"/>
                        </a:ext>
                      </a:extLst>
                    </a:blip>
                    <a:srcRect t="49601"/>
                    <a:stretch/>
                  </pic:blipFill>
                  <pic:spPr bwMode="auto">
                    <a:xfrm>
                      <a:off x="0" y="0"/>
                      <a:ext cx="3691903" cy="2480900"/>
                    </a:xfrm>
                    <a:prstGeom prst="rect">
                      <a:avLst/>
                    </a:prstGeom>
                    <a:ln>
                      <a:noFill/>
                    </a:ln>
                    <a:extLst>
                      <a:ext uri="{53640926-AAD7-44D8-BBD7-CCE9431645EC}">
                        <a14:shadowObscured xmlns:a14="http://schemas.microsoft.com/office/drawing/2010/main"/>
                      </a:ext>
                    </a:extLst>
                  </pic:spPr>
                </pic:pic>
              </a:graphicData>
            </a:graphic>
          </wp:inline>
        </w:drawing>
      </w:r>
    </w:p>
    <w:p w:rsidR="00F13BD3" w:rsidRDefault="00F13BD3" w:rsidP="006748D0">
      <w:pPr>
        <w:pStyle w:val="Default"/>
        <w:spacing w:line="360" w:lineRule="auto"/>
        <w:ind w:left="709"/>
        <w:jc w:val="center"/>
        <w:rPr>
          <w:noProof/>
          <w:lang w:val="id-ID"/>
        </w:rPr>
      </w:pPr>
      <w:r>
        <w:rPr>
          <w:noProof/>
          <w:lang w:val="id-ID"/>
        </w:rPr>
        <w:t>Gambar 6. Pelatihan pengemasan produk</w:t>
      </w:r>
    </w:p>
    <w:p w:rsidR="00AD4341" w:rsidRDefault="00AD4341" w:rsidP="00AD4341">
      <w:pPr>
        <w:pStyle w:val="Default"/>
        <w:spacing w:line="360" w:lineRule="auto"/>
        <w:ind w:left="709"/>
        <w:jc w:val="center"/>
        <w:rPr>
          <w:color w:val="auto"/>
          <w:lang w:val="id-ID"/>
        </w:rPr>
      </w:pPr>
      <w:r>
        <w:rPr>
          <w:noProof/>
        </w:rPr>
        <w:drawing>
          <wp:inline distT="0" distB="0" distL="0" distR="0" wp14:anchorId="0C5E9411" wp14:editId="23631842">
            <wp:extent cx="4551439" cy="2053618"/>
            <wp:effectExtent l="0" t="0" r="190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53609" cy="2054597"/>
                    </a:xfrm>
                    <a:prstGeom prst="rect">
                      <a:avLst/>
                    </a:prstGeom>
                  </pic:spPr>
                </pic:pic>
              </a:graphicData>
            </a:graphic>
          </wp:inline>
        </w:drawing>
      </w:r>
    </w:p>
    <w:p w:rsidR="00AD4341" w:rsidRDefault="00F13BD3" w:rsidP="00AD4341">
      <w:pPr>
        <w:pStyle w:val="Default"/>
        <w:spacing w:line="360" w:lineRule="auto"/>
        <w:ind w:left="709"/>
        <w:jc w:val="center"/>
        <w:rPr>
          <w:color w:val="auto"/>
          <w:lang w:val="id-ID"/>
        </w:rPr>
      </w:pPr>
      <w:r>
        <w:rPr>
          <w:color w:val="auto"/>
          <w:lang w:val="id-ID"/>
        </w:rPr>
        <w:t>Gambar 7</w:t>
      </w:r>
      <w:r w:rsidR="00AD4341">
        <w:rPr>
          <w:color w:val="auto"/>
          <w:lang w:val="id-ID"/>
        </w:rPr>
        <w:t>. Slide materi marketing mix</w:t>
      </w:r>
    </w:p>
    <w:p w:rsidR="00AD4341" w:rsidRPr="00AD4341" w:rsidRDefault="00AD4341" w:rsidP="00AD4341">
      <w:pPr>
        <w:pStyle w:val="Default"/>
        <w:spacing w:line="360" w:lineRule="auto"/>
        <w:ind w:left="709"/>
        <w:jc w:val="center"/>
        <w:rPr>
          <w:color w:val="auto"/>
          <w:lang w:val="id-ID"/>
        </w:rPr>
      </w:pPr>
      <w:r>
        <w:rPr>
          <w:noProof/>
          <w:color w:val="auto"/>
        </w:rPr>
        <w:drawing>
          <wp:inline distT="0" distB="0" distL="0" distR="0">
            <wp:extent cx="3378569" cy="215480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4-05-07 at 10.17.01.jpeg"/>
                    <pic:cNvPicPr/>
                  </pic:nvPicPr>
                  <pic:blipFill rotWithShape="1">
                    <a:blip r:embed="rId18" cstate="print">
                      <a:extLst>
                        <a:ext uri="{28A0092B-C50C-407E-A947-70E740481C1C}">
                          <a14:useLocalDpi xmlns:a14="http://schemas.microsoft.com/office/drawing/2010/main" val="0"/>
                        </a:ext>
                      </a:extLst>
                    </a:blip>
                    <a:srcRect t="42967"/>
                    <a:stretch/>
                  </pic:blipFill>
                  <pic:spPr bwMode="auto">
                    <a:xfrm>
                      <a:off x="0" y="0"/>
                      <a:ext cx="3381903" cy="2156929"/>
                    </a:xfrm>
                    <a:prstGeom prst="rect">
                      <a:avLst/>
                    </a:prstGeom>
                    <a:ln>
                      <a:noFill/>
                    </a:ln>
                    <a:extLst>
                      <a:ext uri="{53640926-AAD7-44D8-BBD7-CCE9431645EC}">
                        <a14:shadowObscured xmlns:a14="http://schemas.microsoft.com/office/drawing/2010/main"/>
                      </a:ext>
                    </a:extLst>
                  </pic:spPr>
                </pic:pic>
              </a:graphicData>
            </a:graphic>
          </wp:inline>
        </w:drawing>
      </w:r>
    </w:p>
    <w:p w:rsidR="00377A9A" w:rsidRDefault="00F13BD3" w:rsidP="009569C9">
      <w:pPr>
        <w:pStyle w:val="Default"/>
        <w:spacing w:line="360" w:lineRule="auto"/>
        <w:ind w:left="709"/>
        <w:jc w:val="center"/>
        <w:rPr>
          <w:color w:val="auto"/>
          <w:lang w:val="id-ID"/>
        </w:rPr>
      </w:pPr>
      <w:r>
        <w:rPr>
          <w:color w:val="auto"/>
          <w:lang w:val="id-ID"/>
        </w:rPr>
        <w:t>Gambar 8</w:t>
      </w:r>
      <w:r w:rsidR="009569C9">
        <w:rPr>
          <w:color w:val="auto"/>
          <w:lang w:val="id-ID"/>
        </w:rPr>
        <w:t>. Diskusi dengan peserta kegiatan</w:t>
      </w:r>
    </w:p>
    <w:p w:rsidR="00D06FD0" w:rsidRPr="00A43F6E" w:rsidRDefault="007A79FC" w:rsidP="0086643E">
      <w:pPr>
        <w:pStyle w:val="Default"/>
        <w:numPr>
          <w:ilvl w:val="0"/>
          <w:numId w:val="2"/>
        </w:numPr>
        <w:spacing w:line="360" w:lineRule="auto"/>
        <w:jc w:val="both"/>
        <w:rPr>
          <w:b/>
          <w:bCs/>
          <w:color w:val="auto"/>
          <w:lang w:val="id-ID"/>
        </w:rPr>
      </w:pPr>
      <w:r>
        <w:rPr>
          <w:color w:val="auto"/>
          <w:lang w:val="id-ID"/>
        </w:rPr>
        <w:t>Pelatihan pengolahan dan pengemasan produk inovasi pangan lokal ikan lele</w:t>
      </w:r>
    </w:p>
    <w:p w:rsidR="00D06FD0" w:rsidRDefault="00D06FD0" w:rsidP="00F13BD3">
      <w:pPr>
        <w:pStyle w:val="Default"/>
        <w:spacing w:line="360" w:lineRule="auto"/>
        <w:ind w:left="709"/>
        <w:jc w:val="both"/>
        <w:rPr>
          <w:color w:val="auto"/>
          <w:lang w:val="id-ID"/>
        </w:rPr>
      </w:pPr>
      <w:r w:rsidRPr="00A43F6E">
        <w:rPr>
          <w:color w:val="auto"/>
          <w:lang w:val="id-ID"/>
        </w:rPr>
        <w:t>P</w:t>
      </w:r>
      <w:r w:rsidR="007A79FC">
        <w:rPr>
          <w:color w:val="auto"/>
          <w:lang w:val="id-ID"/>
        </w:rPr>
        <w:t xml:space="preserve">elatihan ini dimaksudkan untuk mencapai tujuan pengabdian. Selama pelatihan, tim pengabdi memberikan ilmu kepada peserta mengenai cara mengolah ikaln lele menjadi </w:t>
      </w:r>
      <w:r w:rsidR="007A79FC">
        <w:rPr>
          <w:color w:val="auto"/>
          <w:lang w:val="id-ID"/>
        </w:rPr>
        <w:lastRenderedPageBreak/>
        <w:t>olahan produk inovasi yaitu abon lele secara manual dengan bahan yang sehat dan higienis. Setelah produk olahan jadi, selanjutnya peserta dilatih untuk bisa mengemas produk ke dalam wadah yang menarik dan berdaya jual, sehingganya peserta bisa mulai berwirausaha menggunakan produk inovasi olahan lele tersebut, selain untuk memenuhi kebutuhan gizi anak, hasil penjualan nantinya akan bisa menopang keuangan keluarga</w:t>
      </w:r>
      <w:r w:rsidR="00F13BD3">
        <w:rPr>
          <w:color w:val="auto"/>
        </w:rPr>
        <w:t>.</w:t>
      </w:r>
      <w:r w:rsidR="00F13BD3">
        <w:rPr>
          <w:color w:val="auto"/>
          <w:lang w:val="id-ID"/>
        </w:rPr>
        <w:t xml:space="preserve"> Alat dan bahan yang dibutuhkan untuk pengolahan dan pengemasan</w:t>
      </w:r>
      <w:r w:rsidR="008C32F7">
        <w:rPr>
          <w:color w:val="auto"/>
          <w:lang w:val="id-ID"/>
        </w:rPr>
        <w:t xml:space="preserve"> inovasi </w:t>
      </w:r>
      <w:r w:rsidR="00F13BD3">
        <w:rPr>
          <w:color w:val="auto"/>
          <w:lang w:val="id-ID"/>
        </w:rPr>
        <w:t xml:space="preserve">produk ikan lele yaitu : </w:t>
      </w:r>
      <w:r w:rsidR="009973BD">
        <w:rPr>
          <w:color w:val="auto"/>
          <w:lang w:val="id-ID"/>
        </w:rPr>
        <w:t xml:space="preserve">ikan lele, </w:t>
      </w:r>
      <w:r w:rsidR="009973BD">
        <w:rPr>
          <w:bCs/>
          <w:color w:val="auto"/>
          <w:lang w:val="id-ID"/>
        </w:rPr>
        <w:t xml:space="preserve">kompor, blender, pengukus, wajan, spatula, </w:t>
      </w:r>
      <w:r w:rsidR="009973BD" w:rsidRPr="009973BD">
        <w:rPr>
          <w:color w:val="auto"/>
          <w:lang w:val="id-ID"/>
        </w:rPr>
        <w:t>santan kara,</w:t>
      </w:r>
      <w:r w:rsidR="009973BD">
        <w:rPr>
          <w:color w:val="auto"/>
          <w:lang w:val="id-ID"/>
        </w:rPr>
        <w:t xml:space="preserve"> </w:t>
      </w:r>
      <w:r w:rsidR="009973BD" w:rsidRPr="009973BD">
        <w:rPr>
          <w:color w:val="auto"/>
          <w:lang w:val="id-ID"/>
        </w:rPr>
        <w:t>daun salam,</w:t>
      </w:r>
      <w:r w:rsidR="009973BD">
        <w:rPr>
          <w:color w:val="auto"/>
          <w:lang w:val="id-ID"/>
        </w:rPr>
        <w:t xml:space="preserve"> </w:t>
      </w:r>
      <w:r w:rsidR="009973BD" w:rsidRPr="009973BD">
        <w:rPr>
          <w:color w:val="auto"/>
          <w:lang w:val="id-ID"/>
        </w:rPr>
        <w:t>serai,</w:t>
      </w:r>
      <w:r w:rsidR="009973BD">
        <w:rPr>
          <w:color w:val="auto"/>
          <w:lang w:val="id-ID"/>
        </w:rPr>
        <w:t xml:space="preserve"> </w:t>
      </w:r>
      <w:r w:rsidR="009973BD" w:rsidRPr="009973BD">
        <w:rPr>
          <w:color w:val="auto"/>
          <w:lang w:val="id-ID"/>
        </w:rPr>
        <w:t>bawang merah,</w:t>
      </w:r>
      <w:r w:rsidR="009973BD">
        <w:rPr>
          <w:color w:val="auto"/>
          <w:lang w:val="id-ID"/>
        </w:rPr>
        <w:t xml:space="preserve"> </w:t>
      </w:r>
      <w:r w:rsidR="009973BD" w:rsidRPr="009973BD">
        <w:rPr>
          <w:color w:val="auto"/>
          <w:lang w:val="id-ID"/>
        </w:rPr>
        <w:t>bawang putih,</w:t>
      </w:r>
      <w:r w:rsidR="009973BD">
        <w:rPr>
          <w:color w:val="auto"/>
          <w:lang w:val="id-ID"/>
        </w:rPr>
        <w:t xml:space="preserve"> </w:t>
      </w:r>
      <w:r w:rsidR="009973BD" w:rsidRPr="009973BD">
        <w:rPr>
          <w:color w:val="auto"/>
          <w:lang w:val="id-ID"/>
        </w:rPr>
        <w:t>kunyit,</w:t>
      </w:r>
      <w:r w:rsidR="009973BD">
        <w:rPr>
          <w:color w:val="auto"/>
          <w:lang w:val="id-ID"/>
        </w:rPr>
        <w:t xml:space="preserve"> kemiri, lengkuas</w:t>
      </w:r>
      <w:r w:rsidR="009973BD" w:rsidRPr="009973BD">
        <w:rPr>
          <w:color w:val="auto"/>
          <w:lang w:val="id-ID"/>
        </w:rPr>
        <w:t>,</w:t>
      </w:r>
      <w:r w:rsidR="009973BD">
        <w:rPr>
          <w:color w:val="auto"/>
          <w:lang w:val="id-ID"/>
        </w:rPr>
        <w:t xml:space="preserve"> dan </w:t>
      </w:r>
      <w:r w:rsidR="009973BD" w:rsidRPr="009973BD">
        <w:rPr>
          <w:color w:val="auto"/>
          <w:lang w:val="id-ID"/>
        </w:rPr>
        <w:t>garam</w:t>
      </w:r>
      <w:r w:rsidR="009973BD">
        <w:rPr>
          <w:color w:val="auto"/>
          <w:lang w:val="id-ID"/>
        </w:rPr>
        <w:t xml:space="preserve">. Cara mengolahnya </w:t>
      </w:r>
      <w:r w:rsidR="008C32F7">
        <w:rPr>
          <w:color w:val="auto"/>
          <w:lang w:val="id-ID"/>
        </w:rPr>
        <w:t xml:space="preserve">sebagai berikut : </w:t>
      </w:r>
    </w:p>
    <w:p w:rsidR="008C32F7" w:rsidRPr="008C32F7" w:rsidRDefault="008C32F7" w:rsidP="008C32F7">
      <w:pPr>
        <w:pStyle w:val="Default"/>
        <w:numPr>
          <w:ilvl w:val="0"/>
          <w:numId w:val="11"/>
        </w:numPr>
        <w:spacing w:line="360" w:lineRule="auto"/>
        <w:jc w:val="both"/>
        <w:rPr>
          <w:color w:val="auto"/>
        </w:rPr>
      </w:pPr>
      <w:r>
        <w:rPr>
          <w:color w:val="auto"/>
          <w:lang w:val="id-ID"/>
        </w:rPr>
        <w:t>Cuci bersih lalu keringkan ikan lele menggunakan lap atau tisue dapur;</w:t>
      </w:r>
    </w:p>
    <w:p w:rsidR="00EC1F47" w:rsidRPr="009973BD" w:rsidRDefault="009973BD" w:rsidP="00EC1F47">
      <w:pPr>
        <w:pStyle w:val="Default"/>
        <w:numPr>
          <w:ilvl w:val="0"/>
          <w:numId w:val="11"/>
        </w:numPr>
        <w:spacing w:line="360" w:lineRule="auto"/>
        <w:jc w:val="both"/>
        <w:rPr>
          <w:color w:val="auto"/>
        </w:rPr>
      </w:pPr>
      <w:r>
        <w:rPr>
          <w:color w:val="auto"/>
          <w:lang w:val="id-ID"/>
        </w:rPr>
        <w:t>Kukus ikan lele hingga matang, lalu kuliti ikan, pisahkan daging dan duri;</w:t>
      </w:r>
    </w:p>
    <w:p w:rsidR="009973BD" w:rsidRDefault="009973BD" w:rsidP="009973BD">
      <w:pPr>
        <w:pStyle w:val="Default"/>
        <w:numPr>
          <w:ilvl w:val="0"/>
          <w:numId w:val="11"/>
        </w:numPr>
        <w:spacing w:line="360" w:lineRule="auto"/>
        <w:jc w:val="both"/>
        <w:rPr>
          <w:color w:val="auto"/>
        </w:rPr>
      </w:pPr>
      <w:r>
        <w:rPr>
          <w:color w:val="auto"/>
          <w:lang w:val="id-ID"/>
        </w:rPr>
        <w:t xml:space="preserve">Haluskan </w:t>
      </w:r>
      <w:r w:rsidRPr="009973BD">
        <w:rPr>
          <w:color w:val="auto"/>
          <w:lang w:val="id-ID"/>
        </w:rPr>
        <w:t>daun salam,</w:t>
      </w:r>
      <w:r>
        <w:rPr>
          <w:color w:val="auto"/>
          <w:lang w:val="id-ID"/>
        </w:rPr>
        <w:t xml:space="preserve"> </w:t>
      </w:r>
      <w:r w:rsidRPr="009973BD">
        <w:rPr>
          <w:color w:val="auto"/>
          <w:lang w:val="id-ID"/>
        </w:rPr>
        <w:t>serai,</w:t>
      </w:r>
      <w:r>
        <w:rPr>
          <w:color w:val="auto"/>
          <w:lang w:val="id-ID"/>
        </w:rPr>
        <w:t xml:space="preserve"> </w:t>
      </w:r>
      <w:r w:rsidRPr="009973BD">
        <w:rPr>
          <w:color w:val="auto"/>
          <w:lang w:val="id-ID"/>
        </w:rPr>
        <w:t>bawang merah</w:t>
      </w:r>
      <w:r>
        <w:rPr>
          <w:color w:val="auto"/>
          <w:lang w:val="id-ID"/>
        </w:rPr>
        <w:t>, bawang putih, kunyit, kemiri, lengkuas</w:t>
      </w:r>
      <w:r w:rsidRPr="009973BD">
        <w:rPr>
          <w:color w:val="auto"/>
          <w:lang w:val="id-ID"/>
        </w:rPr>
        <w:t>,</w:t>
      </w:r>
      <w:r>
        <w:rPr>
          <w:color w:val="auto"/>
          <w:lang w:val="id-ID"/>
        </w:rPr>
        <w:t xml:space="preserve"> </w:t>
      </w:r>
      <w:r w:rsidRPr="009973BD">
        <w:rPr>
          <w:color w:val="auto"/>
          <w:lang w:val="id-ID"/>
        </w:rPr>
        <w:t>garam</w:t>
      </w:r>
      <w:r>
        <w:rPr>
          <w:color w:val="auto"/>
          <w:lang w:val="id-ID"/>
        </w:rPr>
        <w:t>, dan santan;</w:t>
      </w:r>
    </w:p>
    <w:p w:rsidR="009973BD" w:rsidRPr="009973BD" w:rsidRDefault="009973BD" w:rsidP="009973BD">
      <w:pPr>
        <w:pStyle w:val="Default"/>
        <w:numPr>
          <w:ilvl w:val="0"/>
          <w:numId w:val="11"/>
        </w:numPr>
        <w:spacing w:line="360" w:lineRule="auto"/>
        <w:jc w:val="both"/>
        <w:rPr>
          <w:color w:val="auto"/>
        </w:rPr>
      </w:pPr>
      <w:r w:rsidRPr="009973BD">
        <w:rPr>
          <w:color w:val="auto"/>
          <w:lang w:val="id-ID"/>
        </w:rPr>
        <w:t>Panaskan wajan, beri sedikit minyak goreng</w:t>
      </w:r>
      <w:r w:rsidR="0089269E" w:rsidRPr="009973BD">
        <w:rPr>
          <w:color w:val="auto"/>
          <w:lang w:val="id-ID"/>
        </w:rPr>
        <w:t xml:space="preserve">, </w:t>
      </w:r>
      <w:r w:rsidRPr="009973BD">
        <w:rPr>
          <w:color w:val="auto"/>
          <w:lang w:val="id-ID"/>
        </w:rPr>
        <w:t xml:space="preserve">kemudian </w:t>
      </w:r>
      <w:r w:rsidR="0089269E" w:rsidRPr="009973BD">
        <w:rPr>
          <w:color w:val="auto"/>
          <w:lang w:val="id-ID"/>
        </w:rPr>
        <w:t xml:space="preserve">sangrai </w:t>
      </w:r>
      <w:r w:rsidRPr="009973BD">
        <w:rPr>
          <w:color w:val="auto"/>
          <w:lang w:val="id-ID"/>
        </w:rPr>
        <w:t xml:space="preserve">daging ikan lele </w:t>
      </w:r>
      <w:r w:rsidR="0089269E" w:rsidRPr="009973BD">
        <w:rPr>
          <w:color w:val="auto"/>
          <w:lang w:val="id-ID"/>
        </w:rPr>
        <w:t xml:space="preserve">bersama bumbu rempah yang telah dihaluskan, </w:t>
      </w:r>
      <w:r w:rsidRPr="009973BD">
        <w:rPr>
          <w:color w:val="auto"/>
          <w:lang w:val="id-ID"/>
        </w:rPr>
        <w:t>tambahkan sedikit kecap untuk pewarna, masak sampai</w:t>
      </w:r>
      <w:r>
        <w:rPr>
          <w:color w:val="auto"/>
          <w:lang w:val="id-ID"/>
        </w:rPr>
        <w:t xml:space="preserve"> tercampur semua dan mengering;</w:t>
      </w:r>
    </w:p>
    <w:p w:rsidR="009973BD" w:rsidRPr="009973BD" w:rsidRDefault="009973BD" w:rsidP="009973BD">
      <w:pPr>
        <w:pStyle w:val="Default"/>
        <w:numPr>
          <w:ilvl w:val="0"/>
          <w:numId w:val="11"/>
        </w:numPr>
        <w:spacing w:line="360" w:lineRule="auto"/>
        <w:jc w:val="both"/>
        <w:rPr>
          <w:color w:val="auto"/>
        </w:rPr>
      </w:pPr>
      <w:r>
        <w:rPr>
          <w:color w:val="auto"/>
          <w:lang w:val="id-ID"/>
        </w:rPr>
        <w:t>Blender ikan lele sangrai sampai halus, jika ingin lebih jering bisa di oven lagi;</w:t>
      </w:r>
    </w:p>
    <w:p w:rsidR="00A922EB" w:rsidRPr="00740386" w:rsidRDefault="009973BD" w:rsidP="00A922EB">
      <w:pPr>
        <w:pStyle w:val="Default"/>
        <w:numPr>
          <w:ilvl w:val="0"/>
          <w:numId w:val="11"/>
        </w:numPr>
        <w:spacing w:line="360" w:lineRule="auto"/>
        <w:jc w:val="both"/>
        <w:rPr>
          <w:color w:val="auto"/>
        </w:rPr>
      </w:pPr>
      <w:r>
        <w:rPr>
          <w:color w:val="auto"/>
          <w:lang w:val="id-ID"/>
        </w:rPr>
        <w:t>Abon ikan lele siap disajikan dan dipasarkan.</w:t>
      </w:r>
    </w:p>
    <w:p w:rsidR="00F13BD3" w:rsidRDefault="00A922EB" w:rsidP="00F13BD3">
      <w:pPr>
        <w:pStyle w:val="Default"/>
        <w:spacing w:line="360" w:lineRule="auto"/>
        <w:ind w:left="709"/>
        <w:jc w:val="center"/>
        <w:rPr>
          <w:color w:val="auto"/>
        </w:rPr>
      </w:pPr>
      <w:r w:rsidRPr="009973BD">
        <w:rPr>
          <w:noProof/>
          <w:color w:val="auto"/>
        </w:rPr>
        <w:drawing>
          <wp:anchor distT="0" distB="0" distL="114300" distR="114300" simplePos="0" relativeHeight="251658240" behindDoc="1" locked="0" layoutInCell="1" allowOverlap="1">
            <wp:simplePos x="0" y="0"/>
            <wp:positionH relativeFrom="margin">
              <wp:posOffset>3703320</wp:posOffset>
            </wp:positionH>
            <wp:positionV relativeFrom="paragraph">
              <wp:posOffset>1905</wp:posOffset>
            </wp:positionV>
            <wp:extent cx="1666875" cy="1768475"/>
            <wp:effectExtent l="0" t="0" r="0" b="3175"/>
            <wp:wrapNone/>
            <wp:docPr id="2097196" name="Picture 2097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7196" name="Picture 2097195"/>
                    <pic:cNvPicPr>
                      <a:picLocks/>
                    </pic:cNvPicPr>
                  </pic:nvPicPr>
                  <pic:blipFill rotWithShape="1">
                    <a:blip r:embed="rId19" cstate="print">
                      <a:extLst>
                        <a:ext uri="{28A0092B-C50C-407E-A947-70E740481C1C}">
                          <a14:useLocalDpi xmlns:a14="http://schemas.microsoft.com/office/drawing/2010/main" val="0"/>
                        </a:ext>
                      </a:extLst>
                    </a:blip>
                    <a:srcRect t="16041"/>
                    <a:stretch/>
                  </pic:blipFill>
                  <pic:spPr bwMode="auto">
                    <a:xfrm>
                      <a:off x="0" y="0"/>
                      <a:ext cx="1666875" cy="1768475"/>
                    </a:xfrm>
                    <a:prstGeom prst="rect">
                      <a:avLst/>
                    </a:prstGeom>
                    <a:ln>
                      <a:noFill/>
                    </a:ln>
                    <a:extLst>
                      <a:ext uri="{53640926-AAD7-44D8-BBD7-CCE9431645EC}">
                        <a14:shadowObscured xmlns:a14="http://schemas.microsoft.com/office/drawing/2010/main"/>
                      </a:ext>
                    </a:extLst>
                  </pic:spPr>
                </pic:pic>
              </a:graphicData>
            </a:graphic>
          </wp:anchor>
        </w:drawing>
      </w:r>
      <w:r w:rsidRPr="00A922EB">
        <w:rPr>
          <w:noProof/>
          <w:color w:val="auto"/>
        </w:rPr>
        <w:drawing>
          <wp:anchor distT="0" distB="0" distL="114300" distR="114300" simplePos="0" relativeHeight="251659264" behindDoc="1" locked="0" layoutInCell="1" allowOverlap="1">
            <wp:simplePos x="0" y="0"/>
            <wp:positionH relativeFrom="column">
              <wp:posOffset>666750</wp:posOffset>
            </wp:positionH>
            <wp:positionV relativeFrom="paragraph">
              <wp:posOffset>5080</wp:posOffset>
            </wp:positionV>
            <wp:extent cx="2847975" cy="1783715"/>
            <wp:effectExtent l="0" t="0" r="9525" b="6985"/>
            <wp:wrapNone/>
            <wp:docPr id="2097152" name="Picture 2097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7152" name="Picture 2097151"/>
                    <pic:cNvPicPr>
                      <a:picLocks/>
                    </pic:cNvPicPr>
                  </pic:nvPicPr>
                  <pic:blipFill rotWithShape="1">
                    <a:blip r:embed="rId20">
                      <a:extLst>
                        <a:ext uri="{28A0092B-C50C-407E-A947-70E740481C1C}">
                          <a14:useLocalDpi xmlns:a14="http://schemas.microsoft.com/office/drawing/2010/main" val="0"/>
                        </a:ext>
                      </a:extLst>
                    </a:blip>
                    <a:srcRect l="24261" t="29347" r="16916"/>
                    <a:stretch/>
                  </pic:blipFill>
                  <pic:spPr bwMode="auto">
                    <a:xfrm>
                      <a:off x="0" y="0"/>
                      <a:ext cx="2847975" cy="1783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2EB" w:rsidRDefault="00A922EB" w:rsidP="00A922EB">
      <w:pPr>
        <w:pStyle w:val="Default"/>
        <w:spacing w:line="360" w:lineRule="auto"/>
        <w:ind w:left="709"/>
        <w:jc w:val="center"/>
        <w:rPr>
          <w:color w:val="auto"/>
          <w:lang w:val="id-ID"/>
        </w:rPr>
      </w:pPr>
    </w:p>
    <w:p w:rsidR="00A922EB" w:rsidRDefault="00A922EB" w:rsidP="00A922EB">
      <w:pPr>
        <w:pStyle w:val="Default"/>
        <w:spacing w:line="360" w:lineRule="auto"/>
        <w:ind w:left="709"/>
        <w:jc w:val="center"/>
        <w:rPr>
          <w:color w:val="auto"/>
          <w:lang w:val="id-ID"/>
        </w:rPr>
      </w:pPr>
    </w:p>
    <w:p w:rsidR="00A922EB" w:rsidRDefault="00A922EB" w:rsidP="00A922EB">
      <w:pPr>
        <w:pStyle w:val="Default"/>
        <w:spacing w:line="360" w:lineRule="auto"/>
        <w:ind w:left="709"/>
        <w:jc w:val="center"/>
        <w:rPr>
          <w:color w:val="auto"/>
          <w:lang w:val="id-ID"/>
        </w:rPr>
      </w:pPr>
    </w:p>
    <w:p w:rsidR="00A922EB" w:rsidRDefault="00A922EB" w:rsidP="00A922EB">
      <w:pPr>
        <w:pStyle w:val="Default"/>
        <w:spacing w:line="360" w:lineRule="auto"/>
        <w:ind w:left="709"/>
        <w:jc w:val="center"/>
        <w:rPr>
          <w:color w:val="auto"/>
          <w:lang w:val="id-ID"/>
        </w:rPr>
      </w:pPr>
    </w:p>
    <w:p w:rsidR="00A922EB" w:rsidRDefault="00A922EB" w:rsidP="00A922EB">
      <w:pPr>
        <w:pStyle w:val="Default"/>
        <w:spacing w:line="360" w:lineRule="auto"/>
        <w:ind w:left="709"/>
        <w:jc w:val="center"/>
        <w:rPr>
          <w:color w:val="auto"/>
          <w:lang w:val="id-ID"/>
        </w:rPr>
      </w:pPr>
    </w:p>
    <w:p w:rsidR="00A922EB" w:rsidRDefault="00A922EB" w:rsidP="00D012AF">
      <w:pPr>
        <w:pStyle w:val="Default"/>
        <w:spacing w:line="360" w:lineRule="auto"/>
        <w:rPr>
          <w:color w:val="auto"/>
          <w:lang w:val="id-ID"/>
        </w:rPr>
      </w:pPr>
    </w:p>
    <w:p w:rsidR="00A922EB" w:rsidRPr="00A922EB" w:rsidRDefault="00F13BD3" w:rsidP="00740386">
      <w:pPr>
        <w:pStyle w:val="Default"/>
        <w:spacing w:line="360" w:lineRule="auto"/>
        <w:ind w:left="1134"/>
        <w:rPr>
          <w:color w:val="auto"/>
          <w:lang w:val="id-ID"/>
        </w:rPr>
      </w:pPr>
      <w:r>
        <w:rPr>
          <w:color w:val="auto"/>
          <w:lang w:val="id-ID"/>
        </w:rPr>
        <w:t xml:space="preserve">Gambar 9. </w:t>
      </w:r>
      <w:r w:rsidR="00A922EB">
        <w:rPr>
          <w:color w:val="auto"/>
          <w:lang w:val="id-ID"/>
        </w:rPr>
        <w:t>I</w:t>
      </w:r>
      <w:r>
        <w:rPr>
          <w:color w:val="auto"/>
          <w:lang w:val="id-ID"/>
        </w:rPr>
        <w:t>novasi pangan</w:t>
      </w:r>
      <w:r w:rsidR="00A922EB">
        <w:rPr>
          <w:color w:val="auto"/>
          <w:lang w:val="id-ID"/>
        </w:rPr>
        <w:t xml:space="preserve"> olahan</w:t>
      </w:r>
      <w:r>
        <w:rPr>
          <w:color w:val="auto"/>
          <w:lang w:val="id-ID"/>
        </w:rPr>
        <w:t xml:space="preserve"> ikan lele</w:t>
      </w:r>
      <w:r w:rsidR="00A922EB">
        <w:rPr>
          <w:color w:val="auto"/>
          <w:lang w:val="id-ID"/>
        </w:rPr>
        <w:tab/>
        <w:t>Gambar 10. Abon lele siap jual</w:t>
      </w:r>
    </w:p>
    <w:p w:rsidR="00D06FD0" w:rsidRPr="00BF5E14" w:rsidRDefault="00D06FD0" w:rsidP="00943420">
      <w:pPr>
        <w:pStyle w:val="ListParagraph"/>
        <w:numPr>
          <w:ilvl w:val="0"/>
          <w:numId w:val="7"/>
        </w:numPr>
        <w:spacing w:after="0" w:line="360" w:lineRule="auto"/>
        <w:jc w:val="both"/>
        <w:rPr>
          <w:rFonts w:ascii="Times New Roman" w:eastAsia="Times New Roman" w:hAnsi="Times New Roman" w:cs="Times New Roman"/>
          <w:color w:val="000000"/>
          <w:sz w:val="24"/>
          <w:szCs w:val="24"/>
          <w:lang w:val="en-US"/>
        </w:rPr>
      </w:pPr>
      <w:r w:rsidRPr="00BF5E14">
        <w:rPr>
          <w:rFonts w:ascii="Times New Roman" w:eastAsia="Times New Roman" w:hAnsi="Times New Roman" w:cs="Times New Roman"/>
          <w:color w:val="000000"/>
          <w:sz w:val="24"/>
          <w:szCs w:val="24"/>
          <w:lang w:val="en-US"/>
        </w:rPr>
        <w:t xml:space="preserve">Tahap Evaluasi </w:t>
      </w:r>
    </w:p>
    <w:p w:rsidR="00D06FD0" w:rsidRDefault="00D012AF" w:rsidP="00D012AF">
      <w:pPr>
        <w:spacing w:line="360" w:lineRule="auto"/>
        <w:ind w:left="426" w:firstLine="283"/>
        <w:jc w:val="both"/>
        <w:rPr>
          <w:rFonts w:ascii="Times New Roman" w:hAnsi="Times New Roman" w:cs="Times New Roman"/>
          <w:sz w:val="24"/>
          <w:szCs w:val="24"/>
          <w:lang w:val="en-US"/>
        </w:rPr>
      </w:pPr>
      <w:r>
        <w:rPr>
          <w:rFonts w:ascii="Times New Roman" w:hAnsi="Times New Roman" w:cs="Times New Roman"/>
          <w:sz w:val="24"/>
          <w:szCs w:val="24"/>
          <w:lang w:val="en-US"/>
        </w:rPr>
        <w:t>Pada tahapan ini, yang</w:t>
      </w:r>
      <w:r w:rsidR="00D06FD0" w:rsidRPr="00D06FD0">
        <w:rPr>
          <w:rFonts w:ascii="Times New Roman" w:hAnsi="Times New Roman" w:cs="Times New Roman"/>
          <w:sz w:val="24"/>
          <w:szCs w:val="24"/>
          <w:lang w:val="en-US"/>
        </w:rPr>
        <w:t xml:space="preserve"> dievalusai adalah sejauh mana </w:t>
      </w:r>
      <w:r w:rsidR="008C32F7">
        <w:rPr>
          <w:rFonts w:ascii="Times New Roman" w:hAnsi="Times New Roman" w:cs="Times New Roman"/>
          <w:sz w:val="24"/>
          <w:szCs w:val="24"/>
        </w:rPr>
        <w:t>peserta pelatihan yaitu Ibu-Ibu wali murid TK ABA Purwoasri</w:t>
      </w:r>
      <w:r w:rsidR="00D06FD0" w:rsidRPr="00D06FD0">
        <w:rPr>
          <w:rFonts w:ascii="Times New Roman" w:hAnsi="Times New Roman" w:cs="Times New Roman"/>
          <w:sz w:val="24"/>
          <w:szCs w:val="24"/>
          <w:lang w:val="en-US"/>
        </w:rPr>
        <w:t xml:space="preserve"> mengaplikasikan materi pelatihan yang telah diberikan</w:t>
      </w:r>
      <w:r w:rsidR="00D06FD0" w:rsidRPr="00D06FD0">
        <w:rPr>
          <w:rFonts w:ascii="Times New Roman" w:hAnsi="Times New Roman" w:cs="Times New Roman"/>
          <w:color w:val="000000"/>
          <w:sz w:val="24"/>
          <w:szCs w:val="24"/>
          <w:lang w:val="en-US"/>
        </w:rPr>
        <w:t xml:space="preserve">. </w:t>
      </w:r>
      <w:r w:rsidR="008C32F7">
        <w:rPr>
          <w:rFonts w:ascii="Times New Roman" w:hAnsi="Times New Roman" w:cs="Times New Roman"/>
          <w:sz w:val="24"/>
          <w:szCs w:val="24"/>
          <w:lang w:val="en-US"/>
        </w:rPr>
        <w:t>Instrumen</w:t>
      </w:r>
      <w:r w:rsidR="00D06FD0" w:rsidRPr="00D06FD0">
        <w:rPr>
          <w:rFonts w:ascii="Times New Roman" w:hAnsi="Times New Roman" w:cs="Times New Roman"/>
          <w:sz w:val="24"/>
          <w:szCs w:val="24"/>
          <w:lang w:val="en-US"/>
        </w:rPr>
        <w:t xml:space="preserve"> data e</w:t>
      </w:r>
      <w:r w:rsidR="008C32F7">
        <w:rPr>
          <w:rFonts w:ascii="Times New Roman" w:hAnsi="Times New Roman" w:cs="Times New Roman"/>
          <w:sz w:val="24"/>
          <w:szCs w:val="24"/>
          <w:lang w:val="en-US"/>
        </w:rPr>
        <w:t xml:space="preserve">valuasi </w:t>
      </w:r>
      <w:r w:rsidR="008C32F7">
        <w:rPr>
          <w:rFonts w:ascii="Times New Roman" w:hAnsi="Times New Roman" w:cs="Times New Roman"/>
          <w:sz w:val="24"/>
          <w:szCs w:val="24"/>
        </w:rPr>
        <w:t>menggunakan</w:t>
      </w:r>
      <w:r w:rsidR="008C32F7">
        <w:rPr>
          <w:rFonts w:ascii="Times New Roman" w:hAnsi="Times New Roman" w:cs="Times New Roman"/>
          <w:sz w:val="24"/>
          <w:szCs w:val="24"/>
          <w:lang w:val="en-US"/>
        </w:rPr>
        <w:t xml:space="preserve"> lembar wawancara</w:t>
      </w:r>
      <w:r>
        <w:rPr>
          <w:rFonts w:ascii="Times New Roman" w:hAnsi="Times New Roman" w:cs="Times New Roman"/>
          <w:sz w:val="24"/>
          <w:szCs w:val="24"/>
          <w:lang w:val="en-US"/>
        </w:rPr>
        <w:t>. Angket berisi 10 pertanyaan</w:t>
      </w:r>
      <w:r>
        <w:rPr>
          <w:rFonts w:ascii="Times New Roman" w:hAnsi="Times New Roman" w:cs="Times New Roman"/>
          <w:sz w:val="24"/>
          <w:szCs w:val="24"/>
        </w:rPr>
        <w:t xml:space="preserve"> yang diberikan kepada 20 orang peserta</w:t>
      </w:r>
      <w:r w:rsidR="002F4FB7">
        <w:rPr>
          <w:rFonts w:ascii="Times New Roman" w:hAnsi="Times New Roman" w:cs="Times New Roman"/>
          <w:sz w:val="24"/>
          <w:szCs w:val="24"/>
          <w:lang w:val="en-US"/>
        </w:rPr>
        <w:t>.</w:t>
      </w:r>
    </w:p>
    <w:p w:rsidR="00740386" w:rsidRDefault="00740386" w:rsidP="00D012AF">
      <w:pPr>
        <w:spacing w:line="360" w:lineRule="auto"/>
        <w:ind w:left="426" w:firstLine="283"/>
        <w:jc w:val="both"/>
        <w:rPr>
          <w:rFonts w:ascii="Times New Roman" w:hAnsi="Times New Roman" w:cs="Times New Roman"/>
          <w:sz w:val="24"/>
          <w:szCs w:val="24"/>
          <w:lang w:val="en-US"/>
        </w:rPr>
      </w:pPr>
    </w:p>
    <w:p w:rsidR="00D012AF" w:rsidRDefault="00D012AF" w:rsidP="00740386">
      <w:pPr>
        <w:spacing w:line="240" w:lineRule="auto"/>
        <w:ind w:left="426" w:firstLine="283"/>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1. Instument evaluasi </w:t>
      </w:r>
    </w:p>
    <w:tbl>
      <w:tblPr>
        <w:tblStyle w:val="TableGrid"/>
        <w:tblW w:w="8525" w:type="dxa"/>
        <w:tblInd w:w="521" w:type="dxa"/>
        <w:tblBorders>
          <w:left w:val="none" w:sz="0" w:space="0" w:color="auto"/>
          <w:right w:val="none" w:sz="0" w:space="0" w:color="auto"/>
        </w:tblBorders>
        <w:tblLook w:val="04A0" w:firstRow="1" w:lastRow="0" w:firstColumn="1" w:lastColumn="0" w:noHBand="0" w:noVBand="1"/>
      </w:tblPr>
      <w:tblGrid>
        <w:gridCol w:w="551"/>
        <w:gridCol w:w="5497"/>
        <w:gridCol w:w="510"/>
        <w:gridCol w:w="830"/>
        <w:gridCol w:w="1137"/>
      </w:tblGrid>
      <w:tr w:rsidR="002405A2" w:rsidRPr="002405A2" w:rsidTr="002405A2">
        <w:tc>
          <w:tcPr>
            <w:tcW w:w="551" w:type="dxa"/>
            <w:tcBorders>
              <w:bottom w:val="single" w:sz="4" w:space="0" w:color="auto"/>
              <w:right w:val="nil"/>
            </w:tcBorders>
          </w:tcPr>
          <w:p w:rsidR="002405A2" w:rsidRPr="002405A2" w:rsidRDefault="002405A2" w:rsidP="002405A2">
            <w:pPr>
              <w:jc w:val="center"/>
              <w:rPr>
                <w:rFonts w:ascii="Times New Roman" w:hAnsi="Times New Roman" w:cs="Times New Roman"/>
                <w:b/>
                <w:sz w:val="24"/>
                <w:szCs w:val="24"/>
              </w:rPr>
            </w:pPr>
            <w:r w:rsidRPr="002405A2">
              <w:rPr>
                <w:rFonts w:ascii="Times New Roman" w:hAnsi="Times New Roman" w:cs="Times New Roman"/>
                <w:b/>
                <w:sz w:val="24"/>
                <w:szCs w:val="24"/>
              </w:rPr>
              <w:t>No</w:t>
            </w:r>
          </w:p>
        </w:tc>
        <w:tc>
          <w:tcPr>
            <w:tcW w:w="5497" w:type="dxa"/>
            <w:tcBorders>
              <w:left w:val="nil"/>
              <w:bottom w:val="single" w:sz="4" w:space="0" w:color="auto"/>
              <w:right w:val="nil"/>
            </w:tcBorders>
          </w:tcPr>
          <w:p w:rsidR="002405A2" w:rsidRPr="002405A2" w:rsidRDefault="002405A2" w:rsidP="002405A2">
            <w:pPr>
              <w:jc w:val="center"/>
              <w:rPr>
                <w:rFonts w:ascii="Times New Roman" w:hAnsi="Times New Roman" w:cs="Times New Roman"/>
                <w:b/>
                <w:sz w:val="24"/>
                <w:szCs w:val="24"/>
              </w:rPr>
            </w:pPr>
            <w:r w:rsidRPr="002405A2">
              <w:rPr>
                <w:rFonts w:ascii="Times New Roman" w:hAnsi="Times New Roman" w:cs="Times New Roman"/>
                <w:b/>
                <w:sz w:val="24"/>
                <w:szCs w:val="24"/>
              </w:rPr>
              <w:t xml:space="preserve">Pertanyaan </w:t>
            </w:r>
          </w:p>
        </w:tc>
        <w:tc>
          <w:tcPr>
            <w:tcW w:w="2477" w:type="dxa"/>
            <w:gridSpan w:val="3"/>
            <w:tcBorders>
              <w:left w:val="nil"/>
              <w:bottom w:val="single" w:sz="4" w:space="0" w:color="auto"/>
              <w:right w:val="nil"/>
            </w:tcBorders>
          </w:tcPr>
          <w:p w:rsidR="002405A2" w:rsidRPr="002405A2" w:rsidRDefault="002405A2" w:rsidP="002405A2">
            <w:pPr>
              <w:jc w:val="center"/>
              <w:rPr>
                <w:rFonts w:ascii="Times New Roman" w:hAnsi="Times New Roman" w:cs="Times New Roman"/>
                <w:b/>
                <w:sz w:val="24"/>
                <w:szCs w:val="24"/>
              </w:rPr>
            </w:pPr>
            <w:r w:rsidRPr="002405A2">
              <w:rPr>
                <w:rFonts w:ascii="Times New Roman" w:hAnsi="Times New Roman" w:cs="Times New Roman"/>
                <w:b/>
                <w:sz w:val="24"/>
                <w:szCs w:val="24"/>
              </w:rPr>
              <w:t>Jawaban</w:t>
            </w:r>
          </w:p>
        </w:tc>
      </w:tr>
      <w:tr w:rsidR="002405A2" w:rsidRPr="002405A2" w:rsidTr="002405A2">
        <w:tc>
          <w:tcPr>
            <w:tcW w:w="551" w:type="dxa"/>
            <w:tcBorders>
              <w:top w:val="single" w:sz="4" w:space="0" w:color="auto"/>
              <w:bottom w:val="single" w:sz="4" w:space="0" w:color="auto"/>
              <w:right w:val="nil"/>
            </w:tcBorders>
          </w:tcPr>
          <w:p w:rsidR="002405A2" w:rsidRPr="002405A2" w:rsidRDefault="002405A2" w:rsidP="002405A2">
            <w:pPr>
              <w:jc w:val="center"/>
              <w:rPr>
                <w:rFonts w:ascii="Times New Roman" w:hAnsi="Times New Roman" w:cs="Times New Roman"/>
                <w:b/>
                <w:sz w:val="24"/>
                <w:szCs w:val="24"/>
              </w:rPr>
            </w:pPr>
          </w:p>
        </w:tc>
        <w:tc>
          <w:tcPr>
            <w:tcW w:w="5497" w:type="dxa"/>
            <w:tcBorders>
              <w:top w:val="single" w:sz="4" w:space="0" w:color="auto"/>
              <w:left w:val="nil"/>
              <w:bottom w:val="single" w:sz="4" w:space="0" w:color="auto"/>
              <w:right w:val="nil"/>
            </w:tcBorders>
          </w:tcPr>
          <w:p w:rsidR="002405A2" w:rsidRPr="002405A2" w:rsidRDefault="002405A2" w:rsidP="002405A2">
            <w:pPr>
              <w:jc w:val="center"/>
              <w:rPr>
                <w:rFonts w:ascii="Times New Roman" w:hAnsi="Times New Roman" w:cs="Times New Roman"/>
                <w:b/>
                <w:sz w:val="24"/>
                <w:szCs w:val="24"/>
              </w:rPr>
            </w:pPr>
          </w:p>
        </w:tc>
        <w:tc>
          <w:tcPr>
            <w:tcW w:w="510" w:type="dxa"/>
            <w:tcBorders>
              <w:top w:val="single" w:sz="4" w:space="0" w:color="auto"/>
              <w:left w:val="nil"/>
              <w:bottom w:val="single" w:sz="4" w:space="0" w:color="auto"/>
              <w:right w:val="nil"/>
            </w:tcBorders>
          </w:tcPr>
          <w:p w:rsidR="002405A2" w:rsidRPr="002405A2" w:rsidRDefault="002405A2" w:rsidP="002405A2">
            <w:pPr>
              <w:jc w:val="center"/>
              <w:rPr>
                <w:rFonts w:ascii="Times New Roman" w:hAnsi="Times New Roman" w:cs="Times New Roman"/>
                <w:b/>
                <w:sz w:val="24"/>
                <w:szCs w:val="24"/>
              </w:rPr>
            </w:pPr>
            <w:r w:rsidRPr="002405A2">
              <w:rPr>
                <w:rFonts w:ascii="Times New Roman" w:hAnsi="Times New Roman" w:cs="Times New Roman"/>
                <w:b/>
                <w:sz w:val="24"/>
                <w:szCs w:val="24"/>
              </w:rPr>
              <w:t>Ya</w:t>
            </w:r>
          </w:p>
        </w:tc>
        <w:tc>
          <w:tcPr>
            <w:tcW w:w="830" w:type="dxa"/>
            <w:tcBorders>
              <w:top w:val="single" w:sz="4" w:space="0" w:color="auto"/>
              <w:left w:val="nil"/>
              <w:bottom w:val="single" w:sz="4" w:space="0" w:color="auto"/>
              <w:right w:val="nil"/>
            </w:tcBorders>
          </w:tcPr>
          <w:p w:rsidR="002405A2" w:rsidRPr="002405A2" w:rsidRDefault="002405A2" w:rsidP="002405A2">
            <w:pPr>
              <w:jc w:val="center"/>
              <w:rPr>
                <w:rFonts w:ascii="Times New Roman" w:hAnsi="Times New Roman" w:cs="Times New Roman"/>
                <w:b/>
                <w:sz w:val="24"/>
                <w:szCs w:val="24"/>
              </w:rPr>
            </w:pPr>
            <w:r w:rsidRPr="002405A2">
              <w:rPr>
                <w:rFonts w:ascii="Times New Roman" w:hAnsi="Times New Roman" w:cs="Times New Roman"/>
                <w:b/>
                <w:sz w:val="24"/>
                <w:szCs w:val="24"/>
              </w:rPr>
              <w:t>Tidak</w:t>
            </w:r>
          </w:p>
        </w:tc>
        <w:tc>
          <w:tcPr>
            <w:tcW w:w="1137" w:type="dxa"/>
            <w:tcBorders>
              <w:top w:val="single" w:sz="4" w:space="0" w:color="auto"/>
              <w:left w:val="nil"/>
              <w:bottom w:val="single" w:sz="4" w:space="0" w:color="auto"/>
              <w:right w:val="nil"/>
            </w:tcBorders>
          </w:tcPr>
          <w:p w:rsidR="002405A2" w:rsidRPr="002405A2" w:rsidRDefault="002405A2" w:rsidP="002405A2">
            <w:pPr>
              <w:jc w:val="center"/>
              <w:rPr>
                <w:rFonts w:ascii="Times New Roman" w:hAnsi="Times New Roman" w:cs="Times New Roman"/>
                <w:b/>
                <w:sz w:val="24"/>
                <w:szCs w:val="24"/>
              </w:rPr>
            </w:pPr>
            <w:r>
              <w:rPr>
                <w:rFonts w:ascii="Times New Roman" w:hAnsi="Times New Roman" w:cs="Times New Roman"/>
                <w:b/>
                <w:sz w:val="24"/>
                <w:szCs w:val="24"/>
              </w:rPr>
              <w:t>Ragu</w:t>
            </w:r>
          </w:p>
        </w:tc>
      </w:tr>
      <w:tr w:rsidR="002405A2" w:rsidRPr="002405A2" w:rsidTr="002405A2">
        <w:tc>
          <w:tcPr>
            <w:tcW w:w="551" w:type="dxa"/>
            <w:tcBorders>
              <w:top w:val="single" w:sz="4" w:space="0" w:color="auto"/>
              <w:bottom w:val="nil"/>
              <w:right w:val="nil"/>
            </w:tcBorders>
          </w:tcPr>
          <w:p w:rsidR="002405A2" w:rsidRPr="002405A2" w:rsidRDefault="002405A2" w:rsidP="002405A2">
            <w:pPr>
              <w:jc w:val="both"/>
              <w:rPr>
                <w:rFonts w:ascii="Times New Roman" w:hAnsi="Times New Roman" w:cs="Times New Roman"/>
                <w:sz w:val="24"/>
                <w:szCs w:val="24"/>
              </w:rPr>
            </w:pPr>
            <w:r w:rsidRPr="002405A2">
              <w:rPr>
                <w:rFonts w:ascii="Times New Roman" w:hAnsi="Times New Roman" w:cs="Times New Roman"/>
                <w:sz w:val="24"/>
                <w:szCs w:val="24"/>
              </w:rPr>
              <w:t>1</w:t>
            </w:r>
          </w:p>
        </w:tc>
        <w:tc>
          <w:tcPr>
            <w:tcW w:w="5497" w:type="dxa"/>
            <w:tcBorders>
              <w:top w:val="single" w:sz="4" w:space="0" w:color="auto"/>
              <w:left w:val="nil"/>
              <w:bottom w:val="nil"/>
              <w:right w:val="nil"/>
            </w:tcBorders>
          </w:tcPr>
          <w:p w:rsidR="002405A2" w:rsidRPr="002405A2" w:rsidRDefault="002405A2" w:rsidP="002405A2">
            <w:pPr>
              <w:jc w:val="both"/>
              <w:rPr>
                <w:rFonts w:ascii="Times New Roman" w:hAnsi="Times New Roman" w:cs="Times New Roman"/>
                <w:sz w:val="24"/>
                <w:szCs w:val="24"/>
              </w:rPr>
            </w:pPr>
            <w:r w:rsidRPr="002405A2">
              <w:rPr>
                <w:rFonts w:ascii="Times New Roman" w:hAnsi="Times New Roman" w:cs="Times New Roman"/>
                <w:sz w:val="24"/>
                <w:szCs w:val="24"/>
              </w:rPr>
              <w:t>Apakah kegiatan ini menarik?</w:t>
            </w:r>
          </w:p>
        </w:tc>
        <w:tc>
          <w:tcPr>
            <w:tcW w:w="510" w:type="dxa"/>
            <w:tcBorders>
              <w:top w:val="single" w:sz="4" w:space="0" w:color="auto"/>
              <w:left w:val="nil"/>
              <w:bottom w:val="nil"/>
              <w:right w:val="nil"/>
            </w:tcBorders>
          </w:tcPr>
          <w:p w:rsidR="002405A2" w:rsidRPr="002405A2" w:rsidRDefault="002405A2" w:rsidP="002405A2">
            <w:pPr>
              <w:jc w:val="both"/>
              <w:rPr>
                <w:rFonts w:ascii="Times New Roman" w:hAnsi="Times New Roman" w:cs="Times New Roman"/>
                <w:sz w:val="24"/>
                <w:szCs w:val="24"/>
              </w:rPr>
            </w:pPr>
          </w:p>
        </w:tc>
        <w:tc>
          <w:tcPr>
            <w:tcW w:w="830" w:type="dxa"/>
            <w:tcBorders>
              <w:top w:val="single" w:sz="4" w:space="0" w:color="auto"/>
              <w:left w:val="nil"/>
              <w:bottom w:val="nil"/>
              <w:right w:val="nil"/>
            </w:tcBorders>
          </w:tcPr>
          <w:p w:rsidR="002405A2" w:rsidRPr="002405A2" w:rsidRDefault="002405A2" w:rsidP="002405A2">
            <w:pPr>
              <w:jc w:val="both"/>
              <w:rPr>
                <w:rFonts w:ascii="Times New Roman" w:hAnsi="Times New Roman" w:cs="Times New Roman"/>
                <w:sz w:val="24"/>
                <w:szCs w:val="24"/>
              </w:rPr>
            </w:pPr>
          </w:p>
        </w:tc>
        <w:tc>
          <w:tcPr>
            <w:tcW w:w="1137" w:type="dxa"/>
            <w:tcBorders>
              <w:top w:val="single" w:sz="4" w:space="0" w:color="auto"/>
              <w:left w:val="nil"/>
              <w:bottom w:val="nil"/>
              <w:right w:val="nil"/>
            </w:tcBorders>
          </w:tcPr>
          <w:p w:rsidR="002405A2" w:rsidRPr="002405A2" w:rsidRDefault="002405A2" w:rsidP="002405A2">
            <w:pPr>
              <w:jc w:val="both"/>
              <w:rPr>
                <w:rFonts w:ascii="Times New Roman" w:hAnsi="Times New Roman" w:cs="Times New Roman"/>
                <w:sz w:val="24"/>
                <w:szCs w:val="24"/>
              </w:rPr>
            </w:pPr>
          </w:p>
        </w:tc>
      </w:tr>
      <w:tr w:rsidR="002405A2" w:rsidRPr="002405A2" w:rsidTr="002405A2">
        <w:tc>
          <w:tcPr>
            <w:tcW w:w="551" w:type="dxa"/>
            <w:tcBorders>
              <w:top w:val="nil"/>
              <w:bottom w:val="nil"/>
              <w:right w:val="nil"/>
            </w:tcBorders>
          </w:tcPr>
          <w:p w:rsidR="002405A2" w:rsidRPr="002405A2" w:rsidRDefault="002405A2" w:rsidP="002405A2">
            <w:pPr>
              <w:jc w:val="both"/>
              <w:rPr>
                <w:rFonts w:ascii="Times New Roman" w:hAnsi="Times New Roman" w:cs="Times New Roman"/>
                <w:sz w:val="24"/>
                <w:szCs w:val="24"/>
              </w:rPr>
            </w:pPr>
            <w:r w:rsidRPr="002405A2">
              <w:rPr>
                <w:rFonts w:ascii="Times New Roman" w:hAnsi="Times New Roman" w:cs="Times New Roman"/>
                <w:sz w:val="24"/>
                <w:szCs w:val="24"/>
              </w:rPr>
              <w:t>2</w:t>
            </w:r>
          </w:p>
        </w:tc>
        <w:tc>
          <w:tcPr>
            <w:tcW w:w="5497"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r w:rsidRPr="002405A2">
              <w:rPr>
                <w:rFonts w:ascii="Times New Roman" w:hAnsi="Times New Roman" w:cs="Times New Roman"/>
                <w:sz w:val="24"/>
                <w:szCs w:val="24"/>
              </w:rPr>
              <w:t>Apakah kegiatan ini membuka wawasan baru?</w:t>
            </w:r>
          </w:p>
        </w:tc>
        <w:tc>
          <w:tcPr>
            <w:tcW w:w="510"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p>
        </w:tc>
        <w:tc>
          <w:tcPr>
            <w:tcW w:w="830"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p>
        </w:tc>
        <w:tc>
          <w:tcPr>
            <w:tcW w:w="1137"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p>
        </w:tc>
      </w:tr>
      <w:tr w:rsidR="002405A2" w:rsidRPr="002405A2" w:rsidTr="002405A2">
        <w:tc>
          <w:tcPr>
            <w:tcW w:w="551" w:type="dxa"/>
            <w:tcBorders>
              <w:top w:val="nil"/>
              <w:bottom w:val="nil"/>
              <w:right w:val="nil"/>
            </w:tcBorders>
          </w:tcPr>
          <w:p w:rsidR="002405A2" w:rsidRPr="002405A2" w:rsidRDefault="002405A2" w:rsidP="002405A2">
            <w:pPr>
              <w:jc w:val="both"/>
              <w:rPr>
                <w:rFonts w:ascii="Times New Roman" w:hAnsi="Times New Roman" w:cs="Times New Roman"/>
                <w:sz w:val="24"/>
                <w:szCs w:val="24"/>
              </w:rPr>
            </w:pPr>
            <w:r w:rsidRPr="002405A2">
              <w:rPr>
                <w:rFonts w:ascii="Times New Roman" w:hAnsi="Times New Roman" w:cs="Times New Roman"/>
                <w:sz w:val="24"/>
                <w:szCs w:val="24"/>
              </w:rPr>
              <w:t>3</w:t>
            </w:r>
          </w:p>
        </w:tc>
        <w:tc>
          <w:tcPr>
            <w:tcW w:w="5497"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r w:rsidRPr="002405A2">
              <w:rPr>
                <w:rFonts w:ascii="Times New Roman" w:hAnsi="Times New Roman" w:cs="Times New Roman"/>
                <w:sz w:val="24"/>
                <w:szCs w:val="24"/>
              </w:rPr>
              <w:t>Apakah materi yang diberikan bisa dimengerti?</w:t>
            </w:r>
          </w:p>
        </w:tc>
        <w:tc>
          <w:tcPr>
            <w:tcW w:w="510"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p>
        </w:tc>
        <w:tc>
          <w:tcPr>
            <w:tcW w:w="830"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p>
        </w:tc>
        <w:tc>
          <w:tcPr>
            <w:tcW w:w="1137"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p>
        </w:tc>
      </w:tr>
      <w:tr w:rsidR="002405A2" w:rsidRPr="002405A2" w:rsidTr="002405A2">
        <w:tc>
          <w:tcPr>
            <w:tcW w:w="551" w:type="dxa"/>
            <w:tcBorders>
              <w:top w:val="nil"/>
              <w:bottom w:val="nil"/>
              <w:right w:val="nil"/>
            </w:tcBorders>
          </w:tcPr>
          <w:p w:rsidR="002405A2" w:rsidRPr="002405A2" w:rsidRDefault="002405A2" w:rsidP="002405A2">
            <w:pPr>
              <w:jc w:val="both"/>
              <w:rPr>
                <w:rFonts w:ascii="Times New Roman" w:hAnsi="Times New Roman" w:cs="Times New Roman"/>
                <w:sz w:val="24"/>
                <w:szCs w:val="24"/>
              </w:rPr>
            </w:pPr>
            <w:r w:rsidRPr="002405A2">
              <w:rPr>
                <w:rFonts w:ascii="Times New Roman" w:hAnsi="Times New Roman" w:cs="Times New Roman"/>
                <w:sz w:val="24"/>
                <w:szCs w:val="24"/>
              </w:rPr>
              <w:t>4</w:t>
            </w:r>
          </w:p>
        </w:tc>
        <w:tc>
          <w:tcPr>
            <w:tcW w:w="5497"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r w:rsidRPr="002405A2">
              <w:rPr>
                <w:rFonts w:ascii="Times New Roman" w:hAnsi="Times New Roman" w:cs="Times New Roman"/>
                <w:sz w:val="24"/>
                <w:szCs w:val="24"/>
              </w:rPr>
              <w:t>Apakah materi yang disampaikan sesuai dengan kenyataan?</w:t>
            </w:r>
          </w:p>
        </w:tc>
        <w:tc>
          <w:tcPr>
            <w:tcW w:w="510"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p>
        </w:tc>
        <w:tc>
          <w:tcPr>
            <w:tcW w:w="830"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p>
        </w:tc>
        <w:tc>
          <w:tcPr>
            <w:tcW w:w="1137"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p>
        </w:tc>
      </w:tr>
      <w:tr w:rsidR="002405A2" w:rsidRPr="002405A2" w:rsidTr="002405A2">
        <w:tc>
          <w:tcPr>
            <w:tcW w:w="551" w:type="dxa"/>
            <w:tcBorders>
              <w:top w:val="nil"/>
              <w:bottom w:val="nil"/>
              <w:right w:val="nil"/>
            </w:tcBorders>
          </w:tcPr>
          <w:p w:rsidR="002405A2" w:rsidRPr="002405A2" w:rsidRDefault="002405A2" w:rsidP="002405A2">
            <w:pPr>
              <w:jc w:val="both"/>
              <w:rPr>
                <w:rFonts w:ascii="Times New Roman" w:hAnsi="Times New Roman" w:cs="Times New Roman"/>
                <w:sz w:val="24"/>
                <w:szCs w:val="24"/>
              </w:rPr>
            </w:pPr>
            <w:r w:rsidRPr="002405A2">
              <w:rPr>
                <w:rFonts w:ascii="Times New Roman" w:hAnsi="Times New Roman" w:cs="Times New Roman"/>
                <w:sz w:val="24"/>
                <w:szCs w:val="24"/>
              </w:rPr>
              <w:t>5</w:t>
            </w:r>
          </w:p>
        </w:tc>
        <w:tc>
          <w:tcPr>
            <w:tcW w:w="5497"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r w:rsidRPr="002405A2">
              <w:rPr>
                <w:rFonts w:ascii="Times New Roman" w:hAnsi="Times New Roman" w:cs="Times New Roman"/>
                <w:sz w:val="24"/>
                <w:szCs w:val="24"/>
              </w:rPr>
              <w:t xml:space="preserve">Apakah pengolahan pangan lokal </w:t>
            </w:r>
            <w:r>
              <w:rPr>
                <w:rFonts w:ascii="Times New Roman" w:hAnsi="Times New Roman" w:cs="Times New Roman"/>
                <w:sz w:val="24"/>
                <w:szCs w:val="24"/>
              </w:rPr>
              <w:t xml:space="preserve">ini </w:t>
            </w:r>
            <w:r w:rsidRPr="002405A2">
              <w:rPr>
                <w:rFonts w:ascii="Times New Roman" w:hAnsi="Times New Roman" w:cs="Times New Roman"/>
                <w:sz w:val="24"/>
                <w:szCs w:val="24"/>
              </w:rPr>
              <w:t>termasuk inovasi baru?</w:t>
            </w:r>
          </w:p>
        </w:tc>
        <w:tc>
          <w:tcPr>
            <w:tcW w:w="510"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p>
        </w:tc>
        <w:tc>
          <w:tcPr>
            <w:tcW w:w="830"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p>
        </w:tc>
        <w:tc>
          <w:tcPr>
            <w:tcW w:w="1137"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p>
        </w:tc>
      </w:tr>
      <w:tr w:rsidR="002405A2" w:rsidRPr="002405A2" w:rsidTr="002405A2">
        <w:tc>
          <w:tcPr>
            <w:tcW w:w="551" w:type="dxa"/>
            <w:tcBorders>
              <w:top w:val="nil"/>
              <w:bottom w:val="nil"/>
              <w:right w:val="nil"/>
            </w:tcBorders>
          </w:tcPr>
          <w:p w:rsidR="002405A2" w:rsidRPr="002405A2" w:rsidRDefault="002405A2" w:rsidP="002405A2">
            <w:pPr>
              <w:jc w:val="both"/>
              <w:rPr>
                <w:rFonts w:ascii="Times New Roman" w:hAnsi="Times New Roman" w:cs="Times New Roman"/>
                <w:sz w:val="24"/>
                <w:szCs w:val="24"/>
              </w:rPr>
            </w:pPr>
            <w:r w:rsidRPr="002405A2">
              <w:rPr>
                <w:rFonts w:ascii="Times New Roman" w:hAnsi="Times New Roman" w:cs="Times New Roman"/>
                <w:sz w:val="24"/>
                <w:szCs w:val="24"/>
              </w:rPr>
              <w:t>6</w:t>
            </w:r>
          </w:p>
        </w:tc>
        <w:tc>
          <w:tcPr>
            <w:tcW w:w="5497"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r w:rsidRPr="002405A2">
              <w:rPr>
                <w:rFonts w:ascii="Times New Roman" w:hAnsi="Times New Roman" w:cs="Times New Roman"/>
                <w:sz w:val="24"/>
                <w:szCs w:val="24"/>
              </w:rPr>
              <w:t>Apakah kegiatan seperti ini bermanfaat?</w:t>
            </w:r>
          </w:p>
        </w:tc>
        <w:tc>
          <w:tcPr>
            <w:tcW w:w="510"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p>
        </w:tc>
        <w:tc>
          <w:tcPr>
            <w:tcW w:w="830"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p>
        </w:tc>
        <w:tc>
          <w:tcPr>
            <w:tcW w:w="1137"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p>
        </w:tc>
      </w:tr>
      <w:tr w:rsidR="002405A2" w:rsidRPr="002405A2" w:rsidTr="002405A2">
        <w:tc>
          <w:tcPr>
            <w:tcW w:w="551" w:type="dxa"/>
            <w:tcBorders>
              <w:top w:val="nil"/>
              <w:bottom w:val="nil"/>
              <w:right w:val="nil"/>
            </w:tcBorders>
          </w:tcPr>
          <w:p w:rsidR="002405A2" w:rsidRPr="002405A2" w:rsidRDefault="002405A2" w:rsidP="002405A2">
            <w:pPr>
              <w:jc w:val="both"/>
              <w:rPr>
                <w:rFonts w:ascii="Times New Roman" w:hAnsi="Times New Roman" w:cs="Times New Roman"/>
                <w:sz w:val="24"/>
                <w:szCs w:val="24"/>
              </w:rPr>
            </w:pPr>
            <w:r w:rsidRPr="002405A2">
              <w:rPr>
                <w:rFonts w:ascii="Times New Roman" w:hAnsi="Times New Roman" w:cs="Times New Roman"/>
                <w:sz w:val="24"/>
                <w:szCs w:val="24"/>
              </w:rPr>
              <w:t>7</w:t>
            </w:r>
          </w:p>
        </w:tc>
        <w:tc>
          <w:tcPr>
            <w:tcW w:w="5497"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r w:rsidRPr="002405A2">
              <w:rPr>
                <w:rFonts w:ascii="Times New Roman" w:hAnsi="Times New Roman" w:cs="Times New Roman"/>
                <w:sz w:val="24"/>
                <w:szCs w:val="24"/>
              </w:rPr>
              <w:t xml:space="preserve">Apakah anda sudah memahami materi yang diberikan? </w:t>
            </w:r>
          </w:p>
        </w:tc>
        <w:tc>
          <w:tcPr>
            <w:tcW w:w="510"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p>
        </w:tc>
        <w:tc>
          <w:tcPr>
            <w:tcW w:w="830"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p>
        </w:tc>
        <w:tc>
          <w:tcPr>
            <w:tcW w:w="1137"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p>
        </w:tc>
      </w:tr>
      <w:tr w:rsidR="002405A2" w:rsidRPr="002405A2" w:rsidTr="002405A2">
        <w:tc>
          <w:tcPr>
            <w:tcW w:w="551" w:type="dxa"/>
            <w:tcBorders>
              <w:top w:val="nil"/>
              <w:bottom w:val="nil"/>
              <w:right w:val="nil"/>
            </w:tcBorders>
          </w:tcPr>
          <w:p w:rsidR="002405A2" w:rsidRPr="002405A2" w:rsidRDefault="002405A2" w:rsidP="002405A2">
            <w:pPr>
              <w:jc w:val="both"/>
              <w:rPr>
                <w:rFonts w:ascii="Times New Roman" w:hAnsi="Times New Roman" w:cs="Times New Roman"/>
                <w:sz w:val="24"/>
                <w:szCs w:val="24"/>
              </w:rPr>
            </w:pPr>
            <w:r w:rsidRPr="002405A2">
              <w:rPr>
                <w:rFonts w:ascii="Times New Roman" w:hAnsi="Times New Roman" w:cs="Times New Roman"/>
                <w:sz w:val="24"/>
                <w:szCs w:val="24"/>
              </w:rPr>
              <w:t>8</w:t>
            </w:r>
          </w:p>
        </w:tc>
        <w:tc>
          <w:tcPr>
            <w:tcW w:w="5497"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r w:rsidRPr="002405A2">
              <w:rPr>
                <w:rFonts w:ascii="Times New Roman" w:hAnsi="Times New Roman" w:cs="Times New Roman"/>
                <w:sz w:val="24"/>
                <w:szCs w:val="24"/>
              </w:rPr>
              <w:t>Apakah anda tertarik untuk berwirausaha?</w:t>
            </w:r>
          </w:p>
        </w:tc>
        <w:tc>
          <w:tcPr>
            <w:tcW w:w="510"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p>
        </w:tc>
        <w:tc>
          <w:tcPr>
            <w:tcW w:w="830"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p>
        </w:tc>
        <w:tc>
          <w:tcPr>
            <w:tcW w:w="1137"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p>
        </w:tc>
      </w:tr>
      <w:tr w:rsidR="002405A2" w:rsidRPr="002405A2" w:rsidTr="002405A2">
        <w:tc>
          <w:tcPr>
            <w:tcW w:w="551" w:type="dxa"/>
            <w:tcBorders>
              <w:top w:val="nil"/>
              <w:bottom w:val="nil"/>
              <w:right w:val="nil"/>
            </w:tcBorders>
          </w:tcPr>
          <w:p w:rsidR="002405A2" w:rsidRPr="002405A2" w:rsidRDefault="002405A2" w:rsidP="002405A2">
            <w:pPr>
              <w:jc w:val="both"/>
              <w:rPr>
                <w:rFonts w:ascii="Times New Roman" w:hAnsi="Times New Roman" w:cs="Times New Roman"/>
                <w:sz w:val="24"/>
                <w:szCs w:val="24"/>
              </w:rPr>
            </w:pPr>
            <w:r w:rsidRPr="002405A2">
              <w:rPr>
                <w:rFonts w:ascii="Times New Roman" w:hAnsi="Times New Roman" w:cs="Times New Roman"/>
                <w:sz w:val="24"/>
                <w:szCs w:val="24"/>
              </w:rPr>
              <w:t>9</w:t>
            </w:r>
          </w:p>
        </w:tc>
        <w:tc>
          <w:tcPr>
            <w:tcW w:w="5497"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r w:rsidRPr="002405A2">
              <w:rPr>
                <w:rFonts w:ascii="Times New Roman" w:hAnsi="Times New Roman" w:cs="Times New Roman"/>
                <w:sz w:val="24"/>
                <w:szCs w:val="24"/>
              </w:rPr>
              <w:t>Apakah akan memulai untuk berwirausaha?</w:t>
            </w:r>
          </w:p>
        </w:tc>
        <w:tc>
          <w:tcPr>
            <w:tcW w:w="510"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p>
        </w:tc>
        <w:tc>
          <w:tcPr>
            <w:tcW w:w="830"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p>
        </w:tc>
        <w:tc>
          <w:tcPr>
            <w:tcW w:w="1137" w:type="dxa"/>
            <w:tcBorders>
              <w:top w:val="nil"/>
              <w:left w:val="nil"/>
              <w:bottom w:val="nil"/>
              <w:right w:val="nil"/>
            </w:tcBorders>
          </w:tcPr>
          <w:p w:rsidR="002405A2" w:rsidRPr="002405A2" w:rsidRDefault="002405A2" w:rsidP="002405A2">
            <w:pPr>
              <w:jc w:val="both"/>
              <w:rPr>
                <w:rFonts w:ascii="Times New Roman" w:hAnsi="Times New Roman" w:cs="Times New Roman"/>
                <w:sz w:val="24"/>
                <w:szCs w:val="24"/>
              </w:rPr>
            </w:pPr>
          </w:p>
        </w:tc>
      </w:tr>
      <w:tr w:rsidR="002405A2" w:rsidRPr="002405A2" w:rsidTr="002405A2">
        <w:tc>
          <w:tcPr>
            <w:tcW w:w="551" w:type="dxa"/>
            <w:tcBorders>
              <w:top w:val="nil"/>
              <w:bottom w:val="single" w:sz="4" w:space="0" w:color="auto"/>
              <w:right w:val="nil"/>
            </w:tcBorders>
          </w:tcPr>
          <w:p w:rsidR="002405A2" w:rsidRPr="002405A2" w:rsidRDefault="002405A2" w:rsidP="002405A2">
            <w:pPr>
              <w:jc w:val="both"/>
              <w:rPr>
                <w:rFonts w:ascii="Times New Roman" w:hAnsi="Times New Roman" w:cs="Times New Roman"/>
                <w:sz w:val="24"/>
                <w:szCs w:val="24"/>
              </w:rPr>
            </w:pPr>
            <w:r w:rsidRPr="002405A2">
              <w:rPr>
                <w:rFonts w:ascii="Times New Roman" w:hAnsi="Times New Roman" w:cs="Times New Roman"/>
                <w:sz w:val="24"/>
                <w:szCs w:val="24"/>
              </w:rPr>
              <w:t>10</w:t>
            </w:r>
          </w:p>
        </w:tc>
        <w:tc>
          <w:tcPr>
            <w:tcW w:w="5497" w:type="dxa"/>
            <w:tcBorders>
              <w:top w:val="nil"/>
              <w:left w:val="nil"/>
              <w:bottom w:val="single" w:sz="4" w:space="0" w:color="auto"/>
              <w:right w:val="nil"/>
            </w:tcBorders>
          </w:tcPr>
          <w:p w:rsidR="002405A2" w:rsidRPr="002405A2" w:rsidRDefault="002405A2" w:rsidP="002405A2">
            <w:pPr>
              <w:jc w:val="both"/>
              <w:rPr>
                <w:rFonts w:ascii="Times New Roman" w:hAnsi="Times New Roman" w:cs="Times New Roman"/>
                <w:sz w:val="24"/>
                <w:szCs w:val="24"/>
              </w:rPr>
            </w:pPr>
            <w:r w:rsidRPr="002405A2">
              <w:rPr>
                <w:rFonts w:ascii="Times New Roman" w:hAnsi="Times New Roman" w:cs="Times New Roman"/>
                <w:sz w:val="24"/>
                <w:szCs w:val="24"/>
              </w:rPr>
              <w:t>Apakah ingin diadakan pelatihan sejenis dengan tema baru?</w:t>
            </w:r>
          </w:p>
        </w:tc>
        <w:tc>
          <w:tcPr>
            <w:tcW w:w="510" w:type="dxa"/>
            <w:tcBorders>
              <w:top w:val="nil"/>
              <w:left w:val="nil"/>
              <w:bottom w:val="single" w:sz="4" w:space="0" w:color="auto"/>
              <w:right w:val="nil"/>
            </w:tcBorders>
          </w:tcPr>
          <w:p w:rsidR="002405A2" w:rsidRPr="002405A2" w:rsidRDefault="002405A2" w:rsidP="002405A2">
            <w:pPr>
              <w:jc w:val="both"/>
              <w:rPr>
                <w:rFonts w:ascii="Times New Roman" w:hAnsi="Times New Roman" w:cs="Times New Roman"/>
                <w:sz w:val="24"/>
                <w:szCs w:val="24"/>
              </w:rPr>
            </w:pPr>
          </w:p>
        </w:tc>
        <w:tc>
          <w:tcPr>
            <w:tcW w:w="830" w:type="dxa"/>
            <w:tcBorders>
              <w:top w:val="nil"/>
              <w:left w:val="nil"/>
              <w:bottom w:val="single" w:sz="4" w:space="0" w:color="auto"/>
              <w:right w:val="nil"/>
            </w:tcBorders>
          </w:tcPr>
          <w:p w:rsidR="002405A2" w:rsidRPr="002405A2" w:rsidRDefault="002405A2" w:rsidP="002405A2">
            <w:pPr>
              <w:jc w:val="both"/>
              <w:rPr>
                <w:rFonts w:ascii="Times New Roman" w:hAnsi="Times New Roman" w:cs="Times New Roman"/>
                <w:sz w:val="24"/>
                <w:szCs w:val="24"/>
              </w:rPr>
            </w:pPr>
          </w:p>
        </w:tc>
        <w:tc>
          <w:tcPr>
            <w:tcW w:w="1137" w:type="dxa"/>
            <w:tcBorders>
              <w:top w:val="nil"/>
              <w:left w:val="nil"/>
              <w:bottom w:val="single" w:sz="4" w:space="0" w:color="auto"/>
              <w:right w:val="nil"/>
            </w:tcBorders>
          </w:tcPr>
          <w:p w:rsidR="002405A2" w:rsidRPr="002405A2" w:rsidRDefault="002405A2" w:rsidP="002405A2">
            <w:pPr>
              <w:jc w:val="both"/>
              <w:rPr>
                <w:rFonts w:ascii="Times New Roman" w:hAnsi="Times New Roman" w:cs="Times New Roman"/>
                <w:sz w:val="24"/>
                <w:szCs w:val="24"/>
              </w:rPr>
            </w:pPr>
          </w:p>
        </w:tc>
      </w:tr>
    </w:tbl>
    <w:p w:rsidR="00556B62" w:rsidRDefault="00556B62" w:rsidP="00556B62">
      <w:pPr>
        <w:spacing w:line="240" w:lineRule="auto"/>
        <w:jc w:val="both"/>
        <w:rPr>
          <w:rFonts w:ascii="Times New Roman" w:hAnsi="Times New Roman" w:cs="Times New Roman"/>
          <w:sz w:val="24"/>
          <w:szCs w:val="24"/>
        </w:rPr>
      </w:pPr>
      <w:r>
        <w:rPr>
          <w:rFonts w:ascii="Times New Roman" w:hAnsi="Times New Roman" w:cs="Times New Roman"/>
          <w:sz w:val="24"/>
          <w:szCs w:val="24"/>
        </w:rPr>
        <w:tab/>
      </w:r>
    </w:p>
    <w:p w:rsidR="00556B62" w:rsidRDefault="00556B62" w:rsidP="00556B62">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Tabel 2. Kriteria keberhasilan </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4"/>
        <w:gridCol w:w="2433"/>
      </w:tblGrid>
      <w:tr w:rsidR="00556B62" w:rsidTr="00D30998">
        <w:tc>
          <w:tcPr>
            <w:tcW w:w="3804" w:type="dxa"/>
            <w:tcBorders>
              <w:top w:val="single" w:sz="4" w:space="0" w:color="auto"/>
              <w:bottom w:val="single" w:sz="4" w:space="0" w:color="auto"/>
            </w:tcBorders>
          </w:tcPr>
          <w:p w:rsidR="00556B62" w:rsidRPr="00D30998" w:rsidRDefault="00D30998" w:rsidP="00D30998">
            <w:pPr>
              <w:jc w:val="center"/>
              <w:rPr>
                <w:rFonts w:ascii="Times New Roman" w:hAnsi="Times New Roman" w:cs="Times New Roman"/>
                <w:b/>
                <w:sz w:val="24"/>
                <w:szCs w:val="24"/>
              </w:rPr>
            </w:pPr>
            <w:r w:rsidRPr="00D30998">
              <w:rPr>
                <w:rFonts w:ascii="Times New Roman" w:hAnsi="Times New Roman" w:cs="Times New Roman"/>
                <w:b/>
                <w:sz w:val="24"/>
                <w:szCs w:val="24"/>
              </w:rPr>
              <w:t>Tingkat Keberhasilan (%)</w:t>
            </w:r>
          </w:p>
        </w:tc>
        <w:tc>
          <w:tcPr>
            <w:tcW w:w="2433" w:type="dxa"/>
            <w:tcBorders>
              <w:top w:val="single" w:sz="4" w:space="0" w:color="auto"/>
              <w:bottom w:val="single" w:sz="4" w:space="0" w:color="auto"/>
            </w:tcBorders>
          </w:tcPr>
          <w:p w:rsidR="00556B62" w:rsidRPr="00D30998" w:rsidRDefault="00D30998" w:rsidP="00D30998">
            <w:pPr>
              <w:jc w:val="center"/>
              <w:rPr>
                <w:rFonts w:ascii="Times New Roman" w:hAnsi="Times New Roman" w:cs="Times New Roman"/>
                <w:b/>
                <w:sz w:val="24"/>
                <w:szCs w:val="24"/>
              </w:rPr>
            </w:pPr>
            <w:r w:rsidRPr="00D30998">
              <w:rPr>
                <w:rFonts w:ascii="Times New Roman" w:hAnsi="Times New Roman" w:cs="Times New Roman"/>
                <w:b/>
                <w:sz w:val="24"/>
                <w:szCs w:val="24"/>
              </w:rPr>
              <w:t>Klarifikasi</w:t>
            </w:r>
          </w:p>
        </w:tc>
      </w:tr>
      <w:tr w:rsidR="00556B62" w:rsidTr="00D30998">
        <w:tc>
          <w:tcPr>
            <w:tcW w:w="3804" w:type="dxa"/>
            <w:tcBorders>
              <w:top w:val="single" w:sz="4" w:space="0" w:color="auto"/>
            </w:tcBorders>
          </w:tcPr>
          <w:p w:rsidR="00556B62" w:rsidRPr="00D30998" w:rsidRDefault="00D30998" w:rsidP="00D30998">
            <w:pPr>
              <w:jc w:val="center"/>
              <w:rPr>
                <w:rFonts w:ascii="Times New Roman" w:hAnsi="Times New Roman" w:cs="Times New Roman"/>
                <w:sz w:val="24"/>
                <w:szCs w:val="24"/>
              </w:rPr>
            </w:pPr>
            <w:r>
              <w:rPr>
                <w:rFonts w:ascii="Times New Roman" w:hAnsi="Times New Roman" w:cs="Times New Roman"/>
                <w:sz w:val="24"/>
                <w:szCs w:val="24"/>
              </w:rPr>
              <w:t>≥ 80</w:t>
            </w:r>
          </w:p>
        </w:tc>
        <w:tc>
          <w:tcPr>
            <w:tcW w:w="2433" w:type="dxa"/>
            <w:tcBorders>
              <w:top w:val="single" w:sz="4" w:space="0" w:color="auto"/>
            </w:tcBorders>
          </w:tcPr>
          <w:p w:rsidR="00556B62" w:rsidRDefault="00D30998" w:rsidP="00D30998">
            <w:pPr>
              <w:jc w:val="center"/>
              <w:rPr>
                <w:rFonts w:ascii="Times New Roman" w:hAnsi="Times New Roman" w:cs="Times New Roman"/>
                <w:sz w:val="24"/>
                <w:szCs w:val="24"/>
              </w:rPr>
            </w:pPr>
            <w:r>
              <w:rPr>
                <w:rFonts w:ascii="Times New Roman" w:hAnsi="Times New Roman" w:cs="Times New Roman"/>
                <w:sz w:val="24"/>
                <w:szCs w:val="24"/>
              </w:rPr>
              <w:t>Sangat tinggi</w:t>
            </w:r>
          </w:p>
        </w:tc>
      </w:tr>
      <w:tr w:rsidR="00556B62" w:rsidTr="00D30998">
        <w:tc>
          <w:tcPr>
            <w:tcW w:w="3804" w:type="dxa"/>
          </w:tcPr>
          <w:p w:rsidR="00556B62" w:rsidRDefault="00D30998" w:rsidP="00D30998">
            <w:pPr>
              <w:jc w:val="center"/>
              <w:rPr>
                <w:rFonts w:ascii="Times New Roman" w:hAnsi="Times New Roman" w:cs="Times New Roman"/>
                <w:sz w:val="24"/>
                <w:szCs w:val="24"/>
              </w:rPr>
            </w:pPr>
            <w:r>
              <w:rPr>
                <w:rFonts w:ascii="Times New Roman" w:hAnsi="Times New Roman" w:cs="Times New Roman"/>
                <w:sz w:val="24"/>
                <w:szCs w:val="24"/>
              </w:rPr>
              <w:t>60 - 79</w:t>
            </w:r>
          </w:p>
        </w:tc>
        <w:tc>
          <w:tcPr>
            <w:tcW w:w="2433" w:type="dxa"/>
          </w:tcPr>
          <w:p w:rsidR="00556B62" w:rsidRDefault="00D30998" w:rsidP="00D30998">
            <w:pPr>
              <w:jc w:val="center"/>
              <w:rPr>
                <w:rFonts w:ascii="Times New Roman" w:hAnsi="Times New Roman" w:cs="Times New Roman"/>
                <w:sz w:val="24"/>
                <w:szCs w:val="24"/>
              </w:rPr>
            </w:pPr>
            <w:r>
              <w:rPr>
                <w:rFonts w:ascii="Times New Roman" w:hAnsi="Times New Roman" w:cs="Times New Roman"/>
                <w:sz w:val="24"/>
                <w:szCs w:val="24"/>
              </w:rPr>
              <w:t>Tinggi</w:t>
            </w:r>
          </w:p>
        </w:tc>
      </w:tr>
      <w:tr w:rsidR="00556B62" w:rsidTr="00D30998">
        <w:tc>
          <w:tcPr>
            <w:tcW w:w="3804" w:type="dxa"/>
          </w:tcPr>
          <w:p w:rsidR="00556B62" w:rsidRDefault="00D30998" w:rsidP="00D30998">
            <w:pPr>
              <w:jc w:val="center"/>
              <w:rPr>
                <w:rFonts w:ascii="Times New Roman" w:hAnsi="Times New Roman" w:cs="Times New Roman"/>
                <w:sz w:val="24"/>
                <w:szCs w:val="24"/>
              </w:rPr>
            </w:pPr>
            <w:r>
              <w:rPr>
                <w:rFonts w:ascii="Times New Roman" w:hAnsi="Times New Roman" w:cs="Times New Roman"/>
                <w:sz w:val="24"/>
                <w:szCs w:val="24"/>
              </w:rPr>
              <w:t>40 - 59</w:t>
            </w:r>
          </w:p>
        </w:tc>
        <w:tc>
          <w:tcPr>
            <w:tcW w:w="2433" w:type="dxa"/>
          </w:tcPr>
          <w:p w:rsidR="00556B62" w:rsidRDefault="00D30998" w:rsidP="00D30998">
            <w:pPr>
              <w:jc w:val="center"/>
              <w:rPr>
                <w:rFonts w:ascii="Times New Roman" w:hAnsi="Times New Roman" w:cs="Times New Roman"/>
                <w:sz w:val="24"/>
                <w:szCs w:val="24"/>
              </w:rPr>
            </w:pPr>
            <w:r>
              <w:rPr>
                <w:rFonts w:ascii="Times New Roman" w:hAnsi="Times New Roman" w:cs="Times New Roman"/>
                <w:sz w:val="24"/>
                <w:szCs w:val="24"/>
              </w:rPr>
              <w:t>Sedang</w:t>
            </w:r>
          </w:p>
        </w:tc>
      </w:tr>
      <w:tr w:rsidR="00556B62" w:rsidTr="00D30998">
        <w:tc>
          <w:tcPr>
            <w:tcW w:w="3804" w:type="dxa"/>
          </w:tcPr>
          <w:p w:rsidR="00556B62" w:rsidRDefault="00D30998" w:rsidP="00D30998">
            <w:pPr>
              <w:jc w:val="center"/>
              <w:rPr>
                <w:rFonts w:ascii="Times New Roman" w:hAnsi="Times New Roman" w:cs="Times New Roman"/>
                <w:sz w:val="24"/>
                <w:szCs w:val="24"/>
              </w:rPr>
            </w:pPr>
            <w:r>
              <w:rPr>
                <w:rFonts w:ascii="Times New Roman" w:hAnsi="Times New Roman" w:cs="Times New Roman"/>
                <w:sz w:val="24"/>
                <w:szCs w:val="24"/>
              </w:rPr>
              <w:t>20 - 39</w:t>
            </w:r>
          </w:p>
        </w:tc>
        <w:tc>
          <w:tcPr>
            <w:tcW w:w="2433" w:type="dxa"/>
          </w:tcPr>
          <w:p w:rsidR="00556B62" w:rsidRDefault="00D30998" w:rsidP="00D30998">
            <w:pPr>
              <w:jc w:val="center"/>
              <w:rPr>
                <w:rFonts w:ascii="Times New Roman" w:hAnsi="Times New Roman" w:cs="Times New Roman"/>
                <w:sz w:val="24"/>
                <w:szCs w:val="24"/>
              </w:rPr>
            </w:pPr>
            <w:r>
              <w:rPr>
                <w:rFonts w:ascii="Times New Roman" w:hAnsi="Times New Roman" w:cs="Times New Roman"/>
                <w:sz w:val="24"/>
                <w:szCs w:val="24"/>
              </w:rPr>
              <w:t>Rendah</w:t>
            </w:r>
          </w:p>
        </w:tc>
      </w:tr>
      <w:tr w:rsidR="00556B62" w:rsidTr="00D30998">
        <w:tc>
          <w:tcPr>
            <w:tcW w:w="3804" w:type="dxa"/>
            <w:tcBorders>
              <w:bottom w:val="single" w:sz="4" w:space="0" w:color="auto"/>
            </w:tcBorders>
          </w:tcPr>
          <w:p w:rsidR="00556B62" w:rsidRDefault="00D30998" w:rsidP="00D30998">
            <w:pPr>
              <w:jc w:val="center"/>
              <w:rPr>
                <w:rFonts w:ascii="Times New Roman" w:hAnsi="Times New Roman" w:cs="Times New Roman"/>
                <w:sz w:val="24"/>
                <w:szCs w:val="24"/>
              </w:rPr>
            </w:pPr>
            <w:r>
              <w:rPr>
                <w:rFonts w:ascii="Times New Roman" w:hAnsi="Times New Roman" w:cs="Times New Roman"/>
                <w:sz w:val="24"/>
                <w:szCs w:val="24"/>
              </w:rPr>
              <w:t>≤ 20</w:t>
            </w:r>
          </w:p>
        </w:tc>
        <w:tc>
          <w:tcPr>
            <w:tcW w:w="2433" w:type="dxa"/>
            <w:tcBorders>
              <w:bottom w:val="single" w:sz="4" w:space="0" w:color="auto"/>
            </w:tcBorders>
          </w:tcPr>
          <w:p w:rsidR="00556B62" w:rsidRDefault="00D30998" w:rsidP="00D30998">
            <w:pPr>
              <w:jc w:val="center"/>
              <w:rPr>
                <w:rFonts w:ascii="Times New Roman" w:hAnsi="Times New Roman" w:cs="Times New Roman"/>
                <w:sz w:val="24"/>
                <w:szCs w:val="24"/>
              </w:rPr>
            </w:pPr>
            <w:r>
              <w:rPr>
                <w:rFonts w:ascii="Times New Roman" w:hAnsi="Times New Roman" w:cs="Times New Roman"/>
                <w:sz w:val="24"/>
                <w:szCs w:val="24"/>
              </w:rPr>
              <w:t>Sangat rendah</w:t>
            </w:r>
          </w:p>
        </w:tc>
      </w:tr>
    </w:tbl>
    <w:p w:rsidR="00556B62" w:rsidRDefault="00D30998" w:rsidP="00556B62">
      <w:pPr>
        <w:spacing w:line="240" w:lineRule="auto"/>
        <w:jc w:val="both"/>
        <w:rPr>
          <w:rFonts w:ascii="Times New Roman" w:hAnsi="Times New Roman" w:cs="Times New Roman"/>
          <w:sz w:val="24"/>
          <w:szCs w:val="24"/>
        </w:rPr>
      </w:pPr>
      <w:r>
        <w:rPr>
          <w:rFonts w:ascii="Times New Roman" w:hAnsi="Times New Roman" w:cs="Times New Roman"/>
          <w:sz w:val="24"/>
          <w:szCs w:val="24"/>
        </w:rPr>
        <w:tab/>
        <w:t>(Sumber : Sugiono,</w:t>
      </w:r>
      <w:r w:rsidR="00A67F5F">
        <w:rPr>
          <w:rFonts w:ascii="Times New Roman" w:hAnsi="Times New Roman" w:cs="Times New Roman"/>
          <w:sz w:val="24"/>
          <w:szCs w:val="24"/>
        </w:rPr>
        <w:t xml:space="preserve"> 2019</w:t>
      </w:r>
      <w:r>
        <w:rPr>
          <w:rFonts w:ascii="Times New Roman" w:hAnsi="Times New Roman" w:cs="Times New Roman"/>
          <w:sz w:val="24"/>
          <w:szCs w:val="24"/>
        </w:rPr>
        <w:t>)</w:t>
      </w:r>
    </w:p>
    <w:p w:rsidR="008E331E" w:rsidRPr="00D012AF" w:rsidRDefault="002405A2" w:rsidP="00740386">
      <w:p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Hasil yang diapatkan dari wawancara evaluasi tersebut adalah, rata-rata peserta menjawab ya. Namun </w:t>
      </w:r>
      <w:r w:rsidR="00D30998">
        <w:rPr>
          <w:rFonts w:ascii="Times New Roman" w:hAnsi="Times New Roman" w:cs="Times New Roman"/>
          <w:sz w:val="24"/>
          <w:szCs w:val="24"/>
        </w:rPr>
        <w:t xml:space="preserve">ada 3 </w:t>
      </w:r>
      <w:r>
        <w:rPr>
          <w:rFonts w:ascii="Times New Roman" w:hAnsi="Times New Roman" w:cs="Times New Roman"/>
          <w:sz w:val="24"/>
          <w:szCs w:val="24"/>
        </w:rPr>
        <w:t xml:space="preserve">orang peserta </w:t>
      </w:r>
      <w:r w:rsidR="00D30998">
        <w:rPr>
          <w:rFonts w:ascii="Times New Roman" w:hAnsi="Times New Roman" w:cs="Times New Roman"/>
          <w:sz w:val="24"/>
          <w:szCs w:val="24"/>
        </w:rPr>
        <w:t>(15</w:t>
      </w:r>
      <w:r w:rsidR="00556B62">
        <w:rPr>
          <w:rFonts w:ascii="Times New Roman" w:hAnsi="Times New Roman" w:cs="Times New Roman"/>
          <w:sz w:val="24"/>
          <w:szCs w:val="24"/>
        </w:rPr>
        <w:t xml:space="preserve">%) </w:t>
      </w:r>
      <w:r>
        <w:rPr>
          <w:rFonts w:ascii="Times New Roman" w:hAnsi="Times New Roman" w:cs="Times New Roman"/>
          <w:sz w:val="24"/>
          <w:szCs w:val="24"/>
        </w:rPr>
        <w:t xml:space="preserve">yang menjawab ragu untuk pertanyaan nomor 8 dan nomor 9. Alasan terbesar adalah </w:t>
      </w:r>
      <w:r w:rsidR="00CC36C1">
        <w:rPr>
          <w:rFonts w:ascii="Times New Roman" w:hAnsi="Times New Roman" w:cs="Times New Roman"/>
          <w:sz w:val="24"/>
          <w:szCs w:val="24"/>
        </w:rPr>
        <w:t xml:space="preserve">mereka takut untuk memulai karena tidak memiliki modal. </w:t>
      </w:r>
      <w:r w:rsidR="00556B62">
        <w:rPr>
          <w:rFonts w:ascii="Times New Roman" w:hAnsi="Times New Roman" w:cs="Times New Roman"/>
          <w:sz w:val="24"/>
          <w:szCs w:val="24"/>
        </w:rPr>
        <w:t>Dengan kata lain, kegiatan pelatih</w:t>
      </w:r>
      <w:r w:rsidR="00D30998">
        <w:rPr>
          <w:rFonts w:ascii="Times New Roman" w:hAnsi="Times New Roman" w:cs="Times New Roman"/>
          <w:sz w:val="24"/>
          <w:szCs w:val="24"/>
        </w:rPr>
        <w:t xml:space="preserve">an ini bisa dikatakan berhasil karena presentasi kriteria keberhasilan mencapai angka 85% (sangat tginggi). </w:t>
      </w:r>
      <w:r w:rsidR="00CC36C1">
        <w:rPr>
          <w:rFonts w:ascii="Times New Roman" w:hAnsi="Times New Roman" w:cs="Times New Roman"/>
          <w:sz w:val="24"/>
          <w:szCs w:val="24"/>
        </w:rPr>
        <w:t>Hal ini bisa menjadi wawasan baru bagi tim pengabdi untuk melakukan kegiatan  keberlanjutan di kemudian hari dengan tema lainnya menyesuaika</w:t>
      </w:r>
      <w:r w:rsidR="00740386">
        <w:rPr>
          <w:rFonts w:ascii="Times New Roman" w:hAnsi="Times New Roman" w:cs="Times New Roman"/>
          <w:sz w:val="24"/>
          <w:szCs w:val="24"/>
        </w:rPr>
        <w:t>n masalah yang dihadapi  mitra.</w:t>
      </w:r>
    </w:p>
    <w:p w:rsidR="003010D7" w:rsidRDefault="0099531C" w:rsidP="008E331E">
      <w:pPr>
        <w:spacing w:after="0" w:line="240" w:lineRule="auto"/>
        <w:ind w:left="1260" w:hanging="12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SIMPULAN</w:t>
      </w:r>
    </w:p>
    <w:p w:rsidR="008E331E" w:rsidRPr="008E331E" w:rsidRDefault="008E331E" w:rsidP="008E331E">
      <w:pPr>
        <w:spacing w:after="0" w:line="240" w:lineRule="auto"/>
        <w:ind w:left="1260" w:hanging="1260"/>
        <w:jc w:val="both"/>
        <w:rPr>
          <w:rFonts w:ascii="Times New Roman" w:eastAsia="Times New Roman" w:hAnsi="Times New Roman" w:cs="Times New Roman"/>
          <w:b/>
          <w:color w:val="000000"/>
          <w:sz w:val="24"/>
          <w:szCs w:val="24"/>
        </w:rPr>
      </w:pPr>
    </w:p>
    <w:p w:rsidR="003010D7" w:rsidRDefault="008E331E" w:rsidP="008E331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Kewirausahaan saat ini telah menjadi tonggak perekonomian masyarakat Indonesia setelah mengalami badai besar pasca pandemi covid-19.  Kewirausahaan merupakan suatu kegiatan yang </w:t>
      </w:r>
      <w:r w:rsidR="00740386">
        <w:rPr>
          <w:rFonts w:ascii="Times New Roman" w:eastAsia="Times New Roman" w:hAnsi="Times New Roman" w:cs="Times New Roman"/>
          <w:sz w:val="24"/>
          <w:szCs w:val="24"/>
        </w:rPr>
        <w:t xml:space="preserve">terkait dengan inovasi yang mana hal tersebut merupakan salah satu strategi membangun bisnis. ibu ibu wali murid TK ABA Purwoasri Metro Utara yang sebagian besar merupakan ibu rumah tangga yang tidak bekerja, masih belum memiliki minat untuk berwiusaha karena </w:t>
      </w:r>
      <w:r w:rsidR="00740386">
        <w:rPr>
          <w:rFonts w:ascii="Times New Roman" w:eastAsia="Times New Roman" w:hAnsi="Times New Roman" w:cs="Times New Roman"/>
          <w:sz w:val="24"/>
          <w:szCs w:val="24"/>
        </w:rPr>
        <w:lastRenderedPageBreak/>
        <w:t xml:space="preserve">minimnya literasi. selain itu, peserta minim pengetahuan akan stunting. Kegiatan pelatihan kewirausahaan, marketing mix dan inovasi pangan lokal olahan ikan lele sebagai penguat gizi dan pencegahan stunting yang digagas oleh tim pengabdi bertujuan untuk membekali ibu ibu rumah tangga dengan ilmu kewirausahaan, pemasaran menggunakan marketing mix dengan produk inovasi olahan pangan ikaln lele. Ikan lele merupakan salah satu produk pangan lokal yang mudah didapat dengan harga terjangkau dan memiliki nilai gizi tinggi, sehingga inovasi olahan ikan lele pun akan memiliki nilai jual yang cukup tinggi. Hasil evaluasi menyatakan bahwa sebanyak 85% peserta tertarik untuk memulai berwirausaha dengan inovasi olahan produk lokal ikan lele. Hal tersebut akan menjadi salah satu penguat ekonomi keluarga dan sekaligus pemenuhan gizi pencegah stunting pada anak di masa pertumbuhan. </w:t>
      </w:r>
    </w:p>
    <w:p w:rsidR="00740386" w:rsidRPr="008E331E" w:rsidRDefault="00740386" w:rsidP="00740386">
      <w:pPr>
        <w:spacing w:after="0" w:line="240" w:lineRule="auto"/>
        <w:jc w:val="both"/>
        <w:rPr>
          <w:rFonts w:ascii="Times New Roman" w:eastAsia="Times New Roman" w:hAnsi="Times New Roman" w:cs="Times New Roman"/>
          <w:sz w:val="24"/>
          <w:szCs w:val="24"/>
        </w:rPr>
      </w:pPr>
    </w:p>
    <w:p w:rsidR="003010D7" w:rsidRDefault="00AA4472">
      <w:pPr>
        <w:spacing w:after="0" w:line="240" w:lineRule="auto"/>
        <w:ind w:left="1260" w:hanging="1260"/>
        <w:jc w:val="both"/>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UCAPAN TERIMAKASIH </w:t>
      </w:r>
    </w:p>
    <w:p w:rsidR="003010D7" w:rsidRDefault="003010D7">
      <w:pPr>
        <w:spacing w:after="0" w:line="240" w:lineRule="auto"/>
        <w:ind w:left="1260" w:hanging="1260"/>
        <w:jc w:val="both"/>
        <w:rPr>
          <w:rFonts w:ascii="Times New Roman" w:eastAsia="Times New Roman" w:hAnsi="Times New Roman" w:cs="Times New Roman"/>
          <w:b/>
          <w:color w:val="000000"/>
          <w:sz w:val="24"/>
          <w:szCs w:val="24"/>
        </w:rPr>
      </w:pPr>
    </w:p>
    <w:p w:rsidR="00270A27" w:rsidRDefault="00270A27" w:rsidP="00270A27">
      <w:pPr>
        <w:spacing w:after="0" w:line="360" w:lineRule="auto"/>
        <w:ind w:firstLine="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Tim pengabdi  mengucapkan terimakasih yang sebesar-besarnya kepada semua pihak yang telah membantu dan mendanai kegiatan pengabdian ini sehingga dapat terlaksana dengan baik.</w:t>
      </w:r>
    </w:p>
    <w:p w:rsidR="00270A27" w:rsidRDefault="00270A27" w:rsidP="00270A27">
      <w:pPr>
        <w:pStyle w:val="ListParagraph"/>
        <w:numPr>
          <w:ilvl w:val="0"/>
          <w:numId w:val="9"/>
        </w:numPr>
        <w:spacing w:after="0" w:line="360" w:lineRule="auto"/>
        <w:ind w:left="426" w:hanging="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Rektor Universitas Muhammadiyah Metro, Bapak Dr. Nyoto Suseno, M. Si;</w:t>
      </w:r>
    </w:p>
    <w:p w:rsidR="00270A27" w:rsidRDefault="00270A27" w:rsidP="00270A27">
      <w:pPr>
        <w:pStyle w:val="ListParagraph"/>
        <w:numPr>
          <w:ilvl w:val="0"/>
          <w:numId w:val="9"/>
        </w:numPr>
        <w:spacing w:after="0" w:line="360" w:lineRule="auto"/>
        <w:ind w:left="426" w:hanging="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Dekan FKIP UM Metro, Bapak Dr. Arif Rahman Aththiby, M. P</w:t>
      </w:r>
      <w:r w:rsidR="001D4737">
        <w:rPr>
          <w:rFonts w:ascii="Times New Roman" w:eastAsia="Times New Roman" w:hAnsi="Times New Roman" w:cs="Times New Roman"/>
          <w:sz w:val="24"/>
          <w:szCs w:val="24"/>
          <w:lang w:val="en-US"/>
        </w:rPr>
        <w:t>d.</w:t>
      </w:r>
      <w:r>
        <w:rPr>
          <w:rFonts w:ascii="Times New Roman" w:eastAsia="Times New Roman" w:hAnsi="Times New Roman" w:cs="Times New Roman"/>
          <w:sz w:val="24"/>
          <w:szCs w:val="24"/>
          <w:lang w:val="en-US"/>
        </w:rPr>
        <w:t>;</w:t>
      </w:r>
    </w:p>
    <w:p w:rsidR="00270A27" w:rsidRDefault="00270A27" w:rsidP="00270A27">
      <w:pPr>
        <w:pStyle w:val="ListParagraph"/>
        <w:numPr>
          <w:ilvl w:val="0"/>
          <w:numId w:val="9"/>
        </w:numPr>
        <w:spacing w:after="0" w:line="360" w:lineRule="auto"/>
        <w:ind w:left="426" w:hanging="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Kepala LPPM UM Metro, Bapak Dr. Muhfahroyin, M. T.A;</w:t>
      </w:r>
    </w:p>
    <w:p w:rsidR="00270A27" w:rsidRDefault="00A67F5F" w:rsidP="00270A27">
      <w:pPr>
        <w:pStyle w:val="ListParagraph"/>
        <w:numPr>
          <w:ilvl w:val="0"/>
          <w:numId w:val="9"/>
        </w:numPr>
        <w:spacing w:after="0" w:line="360" w:lineRule="auto"/>
        <w:ind w:left="426" w:hanging="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PCA Metro Utara</w:t>
      </w:r>
    </w:p>
    <w:p w:rsidR="00270A27" w:rsidRPr="00A67F5F" w:rsidRDefault="00A67F5F" w:rsidP="00270A27">
      <w:pPr>
        <w:pStyle w:val="ListParagraph"/>
        <w:numPr>
          <w:ilvl w:val="0"/>
          <w:numId w:val="9"/>
        </w:numPr>
        <w:spacing w:after="0" w:line="360" w:lineRule="auto"/>
        <w:ind w:left="426" w:hanging="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id-ID"/>
        </w:rPr>
        <w:t>Kepala Sekolah TK ABA Purwoasri Metro Utara</w:t>
      </w:r>
    </w:p>
    <w:p w:rsidR="00A67F5F" w:rsidRDefault="00A67F5F" w:rsidP="00270A27">
      <w:pPr>
        <w:pStyle w:val="ListParagraph"/>
        <w:numPr>
          <w:ilvl w:val="0"/>
          <w:numId w:val="9"/>
        </w:numPr>
        <w:spacing w:after="0" w:line="360" w:lineRule="auto"/>
        <w:ind w:left="426" w:hanging="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id-ID"/>
        </w:rPr>
        <w:t>Wali Murid kelas B TK ABA Purwoasri Metro Utara</w:t>
      </w:r>
    </w:p>
    <w:p w:rsidR="00270A27" w:rsidRPr="00270A27" w:rsidRDefault="00270A27" w:rsidP="00270A27">
      <w:pPr>
        <w:pStyle w:val="ListParagraph"/>
        <w:numPr>
          <w:ilvl w:val="0"/>
          <w:numId w:val="9"/>
        </w:numPr>
        <w:spacing w:after="0" w:line="360" w:lineRule="auto"/>
        <w:ind w:left="426" w:hanging="426"/>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Donatur</w:t>
      </w:r>
      <w:r w:rsidR="008C0445">
        <w:rPr>
          <w:rFonts w:ascii="Times New Roman" w:eastAsia="Times New Roman" w:hAnsi="Times New Roman" w:cs="Times New Roman"/>
          <w:sz w:val="24"/>
          <w:szCs w:val="24"/>
          <w:lang w:val="en-US"/>
        </w:rPr>
        <w:t>, Mah</w:t>
      </w:r>
      <w:r w:rsidR="00A67F5F">
        <w:rPr>
          <w:rFonts w:ascii="Times New Roman" w:eastAsia="Times New Roman" w:hAnsi="Times New Roman" w:cs="Times New Roman"/>
          <w:sz w:val="24"/>
          <w:szCs w:val="24"/>
          <w:lang w:val="en-US"/>
        </w:rPr>
        <w:t xml:space="preserve">asiswa Prodi Pendidikan Ekonomi dan Prodi Pendidikan </w:t>
      </w:r>
      <w:r w:rsidR="00A67F5F">
        <w:rPr>
          <w:rFonts w:ascii="Times New Roman" w:eastAsia="Times New Roman" w:hAnsi="Times New Roman" w:cs="Times New Roman"/>
          <w:sz w:val="24"/>
          <w:szCs w:val="24"/>
          <w:lang w:val="id-ID"/>
        </w:rPr>
        <w:t xml:space="preserve">Islam </w:t>
      </w:r>
      <w:r w:rsidR="00A67F5F">
        <w:rPr>
          <w:rFonts w:ascii="Times New Roman" w:eastAsia="Times New Roman" w:hAnsi="Times New Roman" w:cs="Times New Roman"/>
          <w:sz w:val="24"/>
          <w:szCs w:val="24"/>
          <w:lang w:val="en-US"/>
        </w:rPr>
        <w:t xml:space="preserve">Anak Usia Dini </w:t>
      </w:r>
      <w:r w:rsidR="008C0445">
        <w:rPr>
          <w:rFonts w:ascii="Times New Roman" w:eastAsia="Times New Roman" w:hAnsi="Times New Roman" w:cs="Times New Roman"/>
          <w:sz w:val="24"/>
          <w:szCs w:val="24"/>
          <w:lang w:val="en-US"/>
        </w:rPr>
        <w:t>UM Metro</w:t>
      </w:r>
      <w:r w:rsidR="00A67F5F">
        <w:rPr>
          <w:rFonts w:ascii="Times New Roman" w:eastAsia="Times New Roman" w:hAnsi="Times New Roman" w:cs="Times New Roman"/>
          <w:sz w:val="24"/>
          <w:szCs w:val="24"/>
          <w:lang w:val="en-US"/>
        </w:rPr>
        <w:t>.</w:t>
      </w:r>
    </w:p>
    <w:p w:rsidR="00270A27" w:rsidRPr="00270A27" w:rsidRDefault="00270A27" w:rsidP="00270A27">
      <w:pPr>
        <w:spacing w:after="0" w:line="240" w:lineRule="auto"/>
        <w:jc w:val="both"/>
        <w:rPr>
          <w:rFonts w:ascii="Times New Roman" w:eastAsia="Times New Roman" w:hAnsi="Times New Roman" w:cs="Times New Roman"/>
          <w:sz w:val="24"/>
          <w:szCs w:val="24"/>
          <w:lang w:val="en-US"/>
        </w:rPr>
      </w:pPr>
    </w:p>
    <w:p w:rsidR="003010D7" w:rsidRDefault="00AA447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DAFTAR PUSTAKA </w:t>
      </w:r>
    </w:p>
    <w:p w:rsidR="003010D7" w:rsidRDefault="003010D7">
      <w:pPr>
        <w:spacing w:after="0" w:line="240" w:lineRule="auto"/>
        <w:jc w:val="both"/>
        <w:rPr>
          <w:rFonts w:ascii="Times New Roman" w:eastAsia="Times New Roman" w:hAnsi="Times New Roman" w:cs="Times New Roman"/>
          <w:sz w:val="24"/>
          <w:szCs w:val="24"/>
        </w:rPr>
      </w:pPr>
    </w:p>
    <w:p w:rsidR="00A67F5F" w:rsidRPr="008E331E" w:rsidRDefault="00A67F5F" w:rsidP="008E331E">
      <w:pPr>
        <w:tabs>
          <w:tab w:val="center" w:pos="4513"/>
        </w:tabs>
        <w:spacing w:line="240" w:lineRule="auto"/>
        <w:jc w:val="both"/>
        <w:rPr>
          <w:rFonts w:ascii="Times New Roman" w:hAnsi="Times New Roman" w:cs="Times New Roman"/>
          <w:sz w:val="24"/>
          <w:szCs w:val="24"/>
        </w:rPr>
      </w:pPr>
      <w:r w:rsidRPr="008E331E">
        <w:rPr>
          <w:rFonts w:ascii="Times New Roman" w:hAnsi="Times New Roman" w:cs="Times New Roman"/>
          <w:sz w:val="24"/>
          <w:szCs w:val="24"/>
        </w:rPr>
        <w:t xml:space="preserve">Kartawinata, Budi Rustandi dkk. (2023). </w:t>
      </w:r>
      <w:r w:rsidRPr="008E331E">
        <w:rPr>
          <w:rFonts w:ascii="Times New Roman" w:hAnsi="Times New Roman" w:cs="Times New Roman"/>
          <w:i/>
          <w:sz w:val="24"/>
          <w:szCs w:val="24"/>
        </w:rPr>
        <w:t>Kewirausahaan dan Bisnis</w:t>
      </w:r>
      <w:r w:rsidRPr="008E331E">
        <w:rPr>
          <w:rFonts w:ascii="Times New Roman" w:hAnsi="Times New Roman" w:cs="Times New Roman"/>
          <w:sz w:val="24"/>
          <w:szCs w:val="24"/>
        </w:rPr>
        <w:t>. CV Infes Media:Bali.</w:t>
      </w:r>
    </w:p>
    <w:p w:rsidR="00A67F5F" w:rsidRPr="008E331E" w:rsidRDefault="00A67F5F" w:rsidP="008E331E">
      <w:pPr>
        <w:tabs>
          <w:tab w:val="center" w:pos="4513"/>
        </w:tabs>
        <w:spacing w:line="240" w:lineRule="auto"/>
        <w:jc w:val="both"/>
        <w:rPr>
          <w:rFonts w:ascii="Times New Roman" w:hAnsi="Times New Roman" w:cs="Times New Roman"/>
          <w:sz w:val="24"/>
          <w:szCs w:val="24"/>
        </w:rPr>
      </w:pPr>
      <w:r w:rsidRPr="008E331E">
        <w:rPr>
          <w:rFonts w:ascii="Times New Roman" w:hAnsi="Times New Roman" w:cs="Times New Roman"/>
          <w:sz w:val="24"/>
          <w:szCs w:val="24"/>
        </w:rPr>
        <w:t>Kusnadi</w:t>
      </w:r>
      <w:r w:rsidR="008E331E" w:rsidRPr="008E331E">
        <w:rPr>
          <w:rFonts w:ascii="Times New Roman" w:hAnsi="Times New Roman" w:cs="Times New Roman"/>
          <w:sz w:val="24"/>
          <w:szCs w:val="24"/>
        </w:rPr>
        <w:t xml:space="preserve"> dan Yulia Novita</w:t>
      </w:r>
      <w:r w:rsidRPr="008E331E">
        <w:rPr>
          <w:rFonts w:ascii="Times New Roman" w:hAnsi="Times New Roman" w:cs="Times New Roman"/>
          <w:sz w:val="24"/>
          <w:szCs w:val="24"/>
        </w:rPr>
        <w:t>. (2020)</w:t>
      </w:r>
      <w:r w:rsidR="008E331E" w:rsidRPr="008E331E">
        <w:rPr>
          <w:rFonts w:ascii="Times New Roman" w:hAnsi="Times New Roman" w:cs="Times New Roman"/>
          <w:sz w:val="24"/>
          <w:szCs w:val="24"/>
        </w:rPr>
        <w:t xml:space="preserve">. </w:t>
      </w:r>
      <w:r w:rsidR="008E331E" w:rsidRPr="008E331E">
        <w:rPr>
          <w:rFonts w:ascii="Times New Roman" w:hAnsi="Times New Roman" w:cs="Times New Roman"/>
          <w:i/>
          <w:sz w:val="24"/>
          <w:szCs w:val="24"/>
        </w:rPr>
        <w:t>Kewirausahaan.</w:t>
      </w:r>
      <w:r w:rsidR="008E331E" w:rsidRPr="008E331E">
        <w:rPr>
          <w:rFonts w:ascii="Times New Roman" w:hAnsi="Times New Roman" w:cs="Times New Roman"/>
          <w:sz w:val="24"/>
          <w:szCs w:val="24"/>
        </w:rPr>
        <w:t xml:space="preserve"> Cahaya Firdaus:Pekanbaru. </w:t>
      </w:r>
    </w:p>
    <w:p w:rsidR="00A67F5F" w:rsidRPr="008E331E" w:rsidRDefault="00A67F5F" w:rsidP="008E331E">
      <w:pPr>
        <w:tabs>
          <w:tab w:val="center" w:pos="4513"/>
        </w:tabs>
        <w:spacing w:line="240" w:lineRule="auto"/>
        <w:jc w:val="both"/>
        <w:rPr>
          <w:rFonts w:ascii="Times New Roman" w:hAnsi="Times New Roman" w:cs="Times New Roman"/>
          <w:sz w:val="24"/>
          <w:szCs w:val="24"/>
        </w:rPr>
      </w:pPr>
      <w:r w:rsidRPr="008E331E">
        <w:rPr>
          <w:rFonts w:ascii="Times New Roman" w:hAnsi="Times New Roman" w:cs="Times New Roman"/>
          <w:sz w:val="24"/>
          <w:szCs w:val="24"/>
        </w:rPr>
        <w:t xml:space="preserve">Saiman. </w:t>
      </w:r>
      <w:r w:rsidR="008E331E" w:rsidRPr="008E331E">
        <w:rPr>
          <w:rFonts w:ascii="Times New Roman" w:hAnsi="Times New Roman" w:cs="Times New Roman"/>
          <w:sz w:val="24"/>
          <w:szCs w:val="24"/>
        </w:rPr>
        <w:t>(</w:t>
      </w:r>
      <w:r w:rsidRPr="008E331E">
        <w:rPr>
          <w:rFonts w:ascii="Times New Roman" w:hAnsi="Times New Roman" w:cs="Times New Roman"/>
          <w:sz w:val="24"/>
          <w:szCs w:val="24"/>
        </w:rPr>
        <w:t>2015</w:t>
      </w:r>
      <w:r w:rsidR="008E331E" w:rsidRPr="008E331E">
        <w:rPr>
          <w:rFonts w:ascii="Times New Roman" w:hAnsi="Times New Roman" w:cs="Times New Roman"/>
          <w:sz w:val="24"/>
          <w:szCs w:val="24"/>
        </w:rPr>
        <w:t xml:space="preserve">). </w:t>
      </w:r>
      <w:r w:rsidR="008E331E" w:rsidRPr="008E331E">
        <w:rPr>
          <w:rFonts w:ascii="Times New Roman" w:hAnsi="Times New Roman" w:cs="Times New Roman"/>
          <w:i/>
          <w:sz w:val="24"/>
          <w:szCs w:val="24"/>
        </w:rPr>
        <w:t>Kewirausahaan untuk Mahasiswa dan Umum</w:t>
      </w:r>
      <w:r w:rsidR="008E331E" w:rsidRPr="008E331E">
        <w:rPr>
          <w:rFonts w:ascii="Times New Roman" w:hAnsi="Times New Roman" w:cs="Times New Roman"/>
          <w:sz w:val="24"/>
          <w:szCs w:val="24"/>
        </w:rPr>
        <w:t>. CV Alfabeta:Bandung.</w:t>
      </w:r>
    </w:p>
    <w:p w:rsidR="003010D7" w:rsidRPr="008E331E" w:rsidRDefault="00A67F5F" w:rsidP="008E331E">
      <w:pPr>
        <w:tabs>
          <w:tab w:val="center" w:pos="4513"/>
        </w:tabs>
        <w:spacing w:line="240" w:lineRule="auto"/>
        <w:jc w:val="both"/>
        <w:rPr>
          <w:rFonts w:ascii="Times New Roman" w:hAnsi="Times New Roman" w:cs="Times New Roman"/>
          <w:sz w:val="24"/>
          <w:szCs w:val="24"/>
        </w:rPr>
      </w:pPr>
      <w:r w:rsidRPr="008E331E">
        <w:rPr>
          <w:rFonts w:ascii="Times New Roman" w:hAnsi="Times New Roman" w:cs="Times New Roman"/>
          <w:sz w:val="24"/>
          <w:szCs w:val="24"/>
        </w:rPr>
        <w:t>Sugi</w:t>
      </w:r>
      <w:r w:rsidR="008E331E">
        <w:rPr>
          <w:rFonts w:ascii="Times New Roman" w:hAnsi="Times New Roman" w:cs="Times New Roman"/>
          <w:sz w:val="24"/>
          <w:szCs w:val="24"/>
        </w:rPr>
        <w:t>y</w:t>
      </w:r>
      <w:r w:rsidRPr="008E331E">
        <w:rPr>
          <w:rFonts w:ascii="Times New Roman" w:hAnsi="Times New Roman" w:cs="Times New Roman"/>
          <w:sz w:val="24"/>
          <w:szCs w:val="24"/>
        </w:rPr>
        <w:t xml:space="preserve">ono. (2019). </w:t>
      </w:r>
      <w:r w:rsidRPr="008E331E">
        <w:rPr>
          <w:rFonts w:ascii="Times New Roman" w:hAnsi="Times New Roman" w:cs="Times New Roman"/>
          <w:i/>
          <w:sz w:val="24"/>
          <w:szCs w:val="24"/>
        </w:rPr>
        <w:t>Metode Penelitian Kuantitatif, Kualitaif dan R&amp;D</w:t>
      </w:r>
      <w:r w:rsidRPr="008E331E">
        <w:rPr>
          <w:rFonts w:ascii="Times New Roman" w:hAnsi="Times New Roman" w:cs="Times New Roman"/>
          <w:sz w:val="24"/>
          <w:szCs w:val="24"/>
        </w:rPr>
        <w:t>. CV Alfabeta:Bandung.</w:t>
      </w:r>
    </w:p>
    <w:p w:rsidR="008E331E" w:rsidRPr="008E331E" w:rsidRDefault="008E331E" w:rsidP="008E331E">
      <w:pPr>
        <w:tabs>
          <w:tab w:val="center" w:pos="4513"/>
        </w:tabs>
        <w:spacing w:line="240" w:lineRule="auto"/>
        <w:ind w:left="567" w:hanging="567"/>
        <w:jc w:val="both"/>
        <w:rPr>
          <w:rFonts w:ascii="Times New Roman" w:hAnsi="Times New Roman" w:cs="Times New Roman"/>
          <w:sz w:val="24"/>
          <w:szCs w:val="24"/>
        </w:rPr>
      </w:pPr>
      <w:r w:rsidRPr="008E331E">
        <w:rPr>
          <w:rFonts w:ascii="Times New Roman" w:hAnsi="Times New Roman" w:cs="Times New Roman"/>
          <w:sz w:val="24"/>
          <w:szCs w:val="24"/>
        </w:rPr>
        <w:t>Yuwanti, dkk. (2021</w:t>
      </w:r>
      <w:r w:rsidRPr="008E331E">
        <w:rPr>
          <w:rFonts w:ascii="Times New Roman" w:hAnsi="Times New Roman" w:cs="Times New Roman"/>
          <w:i/>
          <w:sz w:val="24"/>
          <w:szCs w:val="24"/>
        </w:rPr>
        <w:t>). Faktor-faktor yang Mempengaruhi Stunting Pada Balita Di Kabupaten Grobokan</w:t>
      </w:r>
      <w:r w:rsidRPr="008E331E">
        <w:rPr>
          <w:rFonts w:ascii="Times New Roman" w:hAnsi="Times New Roman" w:cs="Times New Roman"/>
          <w:sz w:val="24"/>
          <w:szCs w:val="24"/>
        </w:rPr>
        <w:t xml:space="preserve">. Jurnal Keperawatan dan Kesehatan Masyarakat Vol 10 (1), 2021. </w:t>
      </w:r>
      <w:hyperlink r:id="rId21" w:history="1">
        <w:r w:rsidRPr="008E331E">
          <w:rPr>
            <w:rStyle w:val="Hyperlink"/>
            <w:rFonts w:ascii="Times New Roman" w:hAnsi="Times New Roman" w:cs="Times New Roman"/>
            <w:sz w:val="24"/>
            <w:szCs w:val="24"/>
          </w:rPr>
          <w:t>https://www.jurnal.stikescendekiautamakudus.ac.id/index.php/stikes/article/view/704</w:t>
        </w:r>
      </w:hyperlink>
    </w:p>
    <w:p w:rsidR="008E331E" w:rsidRDefault="008E331E" w:rsidP="008E331E">
      <w:pPr>
        <w:tabs>
          <w:tab w:val="center" w:pos="4513"/>
        </w:tabs>
        <w:spacing w:line="240" w:lineRule="auto"/>
        <w:ind w:left="567" w:hanging="567"/>
      </w:pPr>
    </w:p>
    <w:sectPr w:rsidR="008E331E">
      <w:headerReference w:type="default" r:id="rId22"/>
      <w:footerReference w:type="even" r:id="rId23"/>
      <w:footerReference w:type="default" r:id="rId24"/>
      <w:pgSz w:w="11907" w:h="16840"/>
      <w:pgMar w:top="1259" w:right="1440" w:bottom="1440" w:left="1440" w:header="567"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C48" w:rsidRDefault="000C7C48">
      <w:pPr>
        <w:spacing w:after="0" w:line="240" w:lineRule="auto"/>
      </w:pPr>
      <w:r>
        <w:separator/>
      </w:r>
    </w:p>
  </w:endnote>
  <w:endnote w:type="continuationSeparator" w:id="0">
    <w:p w:rsidR="000C7C48" w:rsidRDefault="000C7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002" w:rsidRDefault="00BD3002">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rsidR="00BD3002" w:rsidRDefault="00BD3002">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002" w:rsidRDefault="00BD3002">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094D20">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rsidR="00BD3002" w:rsidRDefault="00BD3002">
    <w:pPr>
      <w:pBdr>
        <w:top w:val="nil"/>
        <w:left w:val="nil"/>
        <w:bottom w:val="nil"/>
        <w:right w:val="nil"/>
        <w:between w:val="nil"/>
      </w:pBdr>
      <w:tabs>
        <w:tab w:val="center" w:pos="4680"/>
        <w:tab w:val="right" w:pos="9360"/>
      </w:tabs>
      <w:spacing w:after="0" w:line="240" w:lineRule="auto"/>
      <w:ind w:right="36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Jurnal Sinar Sang Surya </w:t>
    </w:r>
    <w:r w:rsidR="00F13BD3">
      <w:rPr>
        <w:rFonts w:ascii="Times New Roman" w:eastAsia="Times New Roman" w:hAnsi="Times New Roman" w:cs="Times New Roman"/>
        <w:color w:val="000000"/>
      </w:rPr>
      <w:t>Vol .8 No.2 Agustus 2024</w:t>
    </w:r>
    <w:r>
      <w:rPr>
        <w:noProof/>
        <w:lang w:val="en-US"/>
      </w:rPr>
      <mc:AlternateContent>
        <mc:Choice Requires="wpg">
          <w:drawing>
            <wp:anchor distT="0" distB="0" distL="114300" distR="114300" simplePos="0" relativeHeight="251660288" behindDoc="0" locked="0" layoutInCell="1" hidden="0" allowOverlap="1" wp14:anchorId="3776B9D8" wp14:editId="60C45BFF">
              <wp:simplePos x="0" y="0"/>
              <wp:positionH relativeFrom="column">
                <wp:posOffset>-152399</wp:posOffset>
              </wp:positionH>
              <wp:positionV relativeFrom="paragraph">
                <wp:posOffset>-139699</wp:posOffset>
              </wp:positionV>
              <wp:extent cx="5980896" cy="37323"/>
              <wp:effectExtent l="0" t="0" r="0" b="0"/>
              <wp:wrapNone/>
              <wp:docPr id="18" name="Group 18"/>
              <wp:cNvGraphicFramePr/>
              <a:graphic xmlns:a="http://schemas.openxmlformats.org/drawingml/2006/main">
                <a:graphicData uri="http://schemas.microsoft.com/office/word/2010/wordprocessingGroup">
                  <wpg:wgp>
                    <wpg:cNvGrpSpPr/>
                    <wpg:grpSpPr>
                      <a:xfrm>
                        <a:off x="0" y="0"/>
                        <a:ext cx="5980896" cy="37323"/>
                        <a:chOff x="2355552" y="3761339"/>
                        <a:chExt cx="5980896" cy="37323"/>
                      </a:xfrm>
                    </wpg:grpSpPr>
                    <wpg:grpSp>
                      <wpg:cNvPr id="6" name="Group 5"/>
                      <wpg:cNvGrpSpPr/>
                      <wpg:grpSpPr>
                        <a:xfrm>
                          <a:off x="2355552" y="3761339"/>
                          <a:ext cx="5980896" cy="37323"/>
                          <a:chOff x="0" y="0"/>
                          <a:chExt cx="5980896" cy="37323"/>
                        </a:xfrm>
                      </wpg:grpSpPr>
                      <wps:wsp>
                        <wps:cNvPr id="7" name="Rectangle 6"/>
                        <wps:cNvSpPr/>
                        <wps:spPr>
                          <a:xfrm>
                            <a:off x="0" y="0"/>
                            <a:ext cx="5980875" cy="37300"/>
                          </a:xfrm>
                          <a:prstGeom prst="rect">
                            <a:avLst/>
                          </a:prstGeom>
                          <a:noFill/>
                          <a:ln>
                            <a:noFill/>
                          </a:ln>
                        </wps:spPr>
                        <wps:txbx>
                          <w:txbxContent>
                            <w:p w:rsidR="00BD3002" w:rsidRDefault="00BD3002">
                              <w:pPr>
                                <w:spacing w:after="0" w:line="240" w:lineRule="auto"/>
                                <w:textDirection w:val="btLr"/>
                              </w:pPr>
                            </w:p>
                          </w:txbxContent>
                        </wps:txbx>
                        <wps:bodyPr spcFirstLastPara="1" wrap="square" lIns="91425" tIns="91425" rIns="91425" bIns="91425" anchor="ctr" anchorCtr="0">
                          <a:noAutofit/>
                        </wps:bodyPr>
                      </wps:wsp>
                      <wps:wsp>
                        <wps:cNvPr id="9" name="Straight Arrow Connector 7"/>
                        <wps:cNvCnPr/>
                        <wps:spPr>
                          <a:xfrm>
                            <a:off x="0" y="0"/>
                            <a:ext cx="5980896" cy="0"/>
                          </a:xfrm>
                          <a:prstGeom prst="straightConnector1">
                            <a:avLst/>
                          </a:prstGeom>
                          <a:noFill/>
                          <a:ln w="9525" cap="flat" cmpd="sng">
                            <a:solidFill>
                              <a:srgbClr val="7030A0"/>
                            </a:solidFill>
                            <a:prstDash val="solid"/>
                            <a:round/>
                            <a:headEnd type="none" w="sm" len="sm"/>
                            <a:tailEnd type="none" w="sm" len="sm"/>
                          </a:ln>
                        </wps:spPr>
                        <wps:bodyPr/>
                      </wps:wsp>
                      <wps:wsp>
                        <wps:cNvPr id="11" name="Straight Arrow Connector 8"/>
                        <wps:cNvCnPr/>
                        <wps:spPr>
                          <a:xfrm>
                            <a:off x="0" y="37323"/>
                            <a:ext cx="5980896" cy="0"/>
                          </a:xfrm>
                          <a:prstGeom prst="straightConnector1">
                            <a:avLst/>
                          </a:prstGeom>
                          <a:noFill/>
                          <a:ln w="28575" cap="flat" cmpd="sng">
                            <a:solidFill>
                              <a:srgbClr val="7030A0"/>
                            </a:solidFill>
                            <a:prstDash val="solid"/>
                            <a:round/>
                            <a:headEnd type="none" w="sm" len="sm"/>
                            <a:tailEnd type="none" w="sm" len="sm"/>
                          </a:ln>
                        </wps:spPr>
                        <wps:bodyPr/>
                      </wps:wsp>
                    </wpg:grpSp>
                  </wpg:wgp>
                </a:graphicData>
              </a:graphic>
            </wp:anchor>
          </w:drawing>
        </mc:Choice>
        <mc:Fallback>
          <w:pict>
            <v:group w14:anchorId="3776B9D8" id="Group 18" o:spid="_x0000_s1031" style="position:absolute;margin-left:-12pt;margin-top:-11pt;width:470.95pt;height:2.95pt;z-index:251660288" coordorigin="23555,37613" coordsize="598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">
              <v:group id="Group 5" o:spid="_x0000_s1032" style="position:absolute;left:23555;top:37613;width:59809;height:373" coordsize="59808,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6" o:spid="_x0000_s1033" style="position:absolute;width:59808;height: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37cIA&#10;AADaAAAADwAAAGRycy9kb3ducmV2LnhtbESPwW7CMBBE70j8g7VIvRWnUQVtiIOgaqWWEwQ+YImX&#10;OGq8TmMXwt/jSpU4jmbmjSZfDrYVZ+p941jB0zQBQVw53XCt4LD/eHwB4QOyxtYxKbiSh2UxHuWY&#10;aXfhHZ3LUIsIYZ+hAhNCl0npK0MW/dR1xNE7ud5iiLKvpe7xEuG2lWmSzKTFhuOCwY7eDFXf5a9V&#10;sH12lL6nfl3W9tUMx/3m6wdnSj1MhtUCRKAh3MP/7U+tYA5/V+IN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9DftwgAAANoAAAAPAAAAAAAAAAAAAAAAAJgCAABkcnMvZG93&#10;bnJldi54bWxQSwUGAAAAAAQABAD1AAAAhwMAAAAA&#10;" filled="f" stroked="f">
                  <v:textbox inset="2.53958mm,2.53958mm,2.53958mm,2.53958mm">
                    <w:txbxContent>
                      <w:p w:rsidR="00BD3002" w:rsidRDefault="00BD3002">
                        <w:pPr>
                          <w:spacing w:after="0" w:line="240" w:lineRule="auto"/>
                          <w:textDirection w:val="btLr"/>
                        </w:pPr>
                      </w:p>
                    </w:txbxContent>
                  </v:textbox>
                </v:rect>
                <v:shapetype id="_x0000_t32" coordsize="21600,21600" o:spt="32" o:oned="t" path="m,l21600,21600e" filled="f">
                  <v:path arrowok="t" fillok="f" o:connecttype="none"/>
                  <o:lock v:ext="edit" shapetype="t"/>
                </v:shapetype>
                <v:shape id="Straight Arrow Connector 7" o:spid="_x0000_s1034" type="#_x0000_t32" style="position:absolute;width:598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NYcIAAADaAAAADwAAAGRycy9kb3ducmV2LnhtbESPQWvCQBSE7wX/w/IEb3WjB6vRVUSw&#10;pIce3Oj9kX0mwezbsLuN6b/vFgo9DjPzDbM7jLYTA/nQOlawmGcgiCtnWq4VXMvz6xpEiMgGO8ek&#10;4JsCHPaTlx3mxj35QoOOtUgQDjkqaGLscylD1ZDFMHc9cfLuzluMSfpaGo/PBLedXGbZSlpsOS00&#10;2NOpoeqhv6wCPfjyTX9cBv2+KM6FW2/K0+1Tqdl0PG5BRBrjf/ivXRgFG/i9km6A3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f/NYcIAAADaAAAADwAAAAAAAAAAAAAA&#10;AAChAgAAZHJzL2Rvd25yZXYueG1sUEsFBgAAAAAEAAQA+QAAAJADAAAAAA==&#10;" strokecolor="#7030a0">
                  <v:stroke startarrowwidth="narrow" startarrowlength="short" endarrowwidth="narrow" endarrowlength="short"/>
                </v:shape>
                <v:shape id="Straight Arrow Connector 8" o:spid="_x0000_s1035" type="#_x0000_t32" style="position:absolute;top:373;width:598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MNvMAAAADbAAAADwAAAGRycy9kb3ducmV2LnhtbERPTYvCMBC9C/6HMII3m+rBXatRRBRE&#10;hMXqxdvQjG2xmZQkat1fv1lY2Ns83ucsVp1pxJOcry0rGCcpCOLC6ppLBZfzbvQJwgdkjY1lUvAm&#10;D6tlv7fATNsXn+iZh1LEEPYZKqhCaDMpfVGRQZ/YljhyN+sMhghdKbXDVww3jZyk6VQarDk2VNjS&#10;pqLinj+MgrzEr4/N/Xgq7HdTb48yuOthptRw0K3nIAJ14V/8597rOH8Mv7/EA+Ty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XjDbzAAAAA2wAAAA8AAAAAAAAAAAAAAAAA&#10;oQIAAGRycy9kb3ducmV2LnhtbFBLBQYAAAAABAAEAPkAAACOAwAAAAA=&#10;" strokecolor="#7030a0" strokeweight="2.25pt">
                  <v:stroke startarrowwidth="narrow" startarrowlength="short" endarrowwidth="narrow" endarrowlength="short"/>
                </v:shape>
              </v:group>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C48" w:rsidRDefault="000C7C48">
      <w:pPr>
        <w:spacing w:after="0" w:line="240" w:lineRule="auto"/>
      </w:pPr>
      <w:r>
        <w:separator/>
      </w:r>
    </w:p>
  </w:footnote>
  <w:footnote w:type="continuationSeparator" w:id="0">
    <w:p w:rsidR="000C7C48" w:rsidRDefault="000C7C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002" w:rsidRDefault="00BD3002">
    <w:pPr>
      <w:pBdr>
        <w:top w:val="nil"/>
        <w:left w:val="nil"/>
        <w:bottom w:val="nil"/>
        <w:right w:val="nil"/>
        <w:between w:val="nil"/>
      </w:pBdr>
      <w:tabs>
        <w:tab w:val="center" w:pos="4680"/>
        <w:tab w:val="right" w:pos="9360"/>
      </w:tabs>
      <w:spacing w:after="0" w:line="240" w:lineRule="auto"/>
      <w:ind w:right="45"/>
      <w:jc w:val="righ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Sinar Sang Surya (Jurnal Pusat Pengabdian Kepada Masyarakat )</w:t>
    </w:r>
    <w:r>
      <w:rPr>
        <w:noProof/>
        <w:lang w:val="en-US"/>
      </w:rPr>
      <w:drawing>
        <wp:anchor distT="0" distB="0" distL="114300" distR="114300" simplePos="0" relativeHeight="251658240" behindDoc="0" locked="0" layoutInCell="1" hidden="0" allowOverlap="1">
          <wp:simplePos x="0" y="0"/>
          <wp:positionH relativeFrom="column">
            <wp:posOffset>-259571</wp:posOffset>
          </wp:positionH>
          <wp:positionV relativeFrom="paragraph">
            <wp:posOffset>-116839</wp:posOffset>
          </wp:positionV>
          <wp:extent cx="800525" cy="633942"/>
          <wp:effectExtent l="0" t="0" r="0" b="0"/>
          <wp:wrapNone/>
          <wp:docPr id="21" name="image1.png" descr="C:\Users\rumbi\OneDrive\Pictures\sinar sang surya fix.png"/>
          <wp:cNvGraphicFramePr/>
          <a:graphic xmlns:a="http://schemas.openxmlformats.org/drawingml/2006/main">
            <a:graphicData uri="http://schemas.openxmlformats.org/drawingml/2006/picture">
              <pic:pic xmlns:pic="http://schemas.openxmlformats.org/drawingml/2006/picture">
                <pic:nvPicPr>
                  <pic:cNvPr id="0" name="image1.png" descr="C:\Users\rumbi\OneDrive\Pictures\sinar sang surya fix.png"/>
                  <pic:cNvPicPr preferRelativeResize="0"/>
                </pic:nvPicPr>
                <pic:blipFill>
                  <a:blip r:embed="rId1"/>
                  <a:srcRect/>
                  <a:stretch>
                    <a:fillRect/>
                  </a:stretch>
                </pic:blipFill>
                <pic:spPr>
                  <a:xfrm>
                    <a:off x="0" y="0"/>
                    <a:ext cx="800525" cy="633942"/>
                  </a:xfrm>
                  <a:prstGeom prst="rect">
                    <a:avLst/>
                  </a:prstGeom>
                  <a:ln/>
                </pic:spPr>
              </pic:pic>
            </a:graphicData>
          </a:graphic>
        </wp:anchor>
      </w:drawing>
    </w:r>
  </w:p>
  <w:p w:rsidR="00BD3002" w:rsidRDefault="00F13BD3">
    <w:pPr>
      <w:pBdr>
        <w:top w:val="nil"/>
        <w:left w:val="nil"/>
        <w:bottom w:val="nil"/>
        <w:right w:val="nil"/>
        <w:between w:val="nil"/>
      </w:pBdr>
      <w:tabs>
        <w:tab w:val="center" w:pos="4680"/>
        <w:tab w:val="right" w:pos="9360"/>
      </w:tabs>
      <w:spacing w:after="0" w:line="240" w:lineRule="auto"/>
      <w:ind w:right="4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Vol. 8</w:t>
    </w:r>
    <w:r w:rsidR="00BD3002">
      <w:rPr>
        <w:rFonts w:ascii="Times New Roman" w:eastAsia="Times New Roman" w:hAnsi="Times New Roman" w:cs="Times New Roman"/>
        <w:color w:val="000000"/>
        <w:sz w:val="20"/>
        <w:szCs w:val="20"/>
      </w:rPr>
      <w:t xml:space="preserve">, No. 2, </w:t>
    </w:r>
    <w:r w:rsidR="00BD3002">
      <w:rPr>
        <w:rFonts w:ascii="Times New Roman" w:eastAsia="Times New Roman" w:hAnsi="Times New Roman" w:cs="Times New Roman"/>
        <w:color w:val="000000"/>
        <w:sz w:val="20"/>
        <w:szCs w:val="20"/>
        <w:lang w:val="en-US"/>
      </w:rPr>
      <w:t>Agustus</w:t>
    </w:r>
    <w:r>
      <w:rPr>
        <w:rFonts w:ascii="Times New Roman" w:eastAsia="Times New Roman" w:hAnsi="Times New Roman" w:cs="Times New Roman"/>
        <w:color w:val="000000"/>
        <w:sz w:val="20"/>
        <w:szCs w:val="20"/>
      </w:rPr>
      <w:t xml:space="preserve"> 2024</w:t>
    </w:r>
    <w:r w:rsidR="00BD3002">
      <w:rPr>
        <w:rFonts w:ascii="Times New Roman" w:eastAsia="Times New Roman" w:hAnsi="Times New Roman" w:cs="Times New Roman"/>
        <w:color w:val="000000"/>
        <w:sz w:val="20"/>
        <w:szCs w:val="20"/>
      </w:rPr>
      <w:t>, Hal. xx-xx</w:t>
    </w:r>
  </w:p>
  <w:p w:rsidR="00BD3002" w:rsidRDefault="00BD3002">
    <w:pPr>
      <w:ind w:left="6060"/>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e-ISSN: 2597-484X</w:t>
    </w:r>
  </w:p>
  <w:p w:rsidR="00BD3002" w:rsidRDefault="00BD3002">
    <w:pPr>
      <w:pBdr>
        <w:top w:val="nil"/>
        <w:left w:val="nil"/>
        <w:bottom w:val="nil"/>
        <w:right w:val="nil"/>
        <w:between w:val="nil"/>
      </w:pBdr>
      <w:tabs>
        <w:tab w:val="center" w:pos="4680"/>
        <w:tab w:val="right" w:pos="9360"/>
      </w:tabs>
      <w:spacing w:after="0" w:line="240" w:lineRule="auto"/>
      <w:ind w:right="45"/>
      <w:rPr>
        <w:rFonts w:ascii="Times New Roman" w:eastAsia="Times New Roman" w:hAnsi="Times New Roman" w:cs="Times New Roman"/>
        <w:color w:val="000000"/>
        <w:sz w:val="20"/>
        <w:szCs w:val="20"/>
      </w:rPr>
    </w:pPr>
    <w:r>
      <w:rPr>
        <w:noProof/>
        <w:lang w:val="en-US"/>
      </w:rPr>
      <mc:AlternateContent>
        <mc:Choice Requires="wpg">
          <w:drawing>
            <wp:anchor distT="0" distB="0" distL="114300" distR="114300" simplePos="0" relativeHeight="251659264" behindDoc="0" locked="0" layoutInCell="1" hidden="0" allowOverlap="1">
              <wp:simplePos x="0" y="0"/>
              <wp:positionH relativeFrom="column">
                <wp:posOffset>-253999</wp:posOffset>
              </wp:positionH>
              <wp:positionV relativeFrom="paragraph">
                <wp:posOffset>0</wp:posOffset>
              </wp:positionV>
              <wp:extent cx="5980896" cy="37323"/>
              <wp:effectExtent l="0" t="0" r="0" b="0"/>
              <wp:wrapNone/>
              <wp:docPr id="19" name="Group 19"/>
              <wp:cNvGraphicFramePr/>
              <a:graphic xmlns:a="http://schemas.openxmlformats.org/drawingml/2006/main">
                <a:graphicData uri="http://schemas.microsoft.com/office/word/2010/wordprocessingGroup">
                  <wpg:wgp>
                    <wpg:cNvGrpSpPr/>
                    <wpg:grpSpPr>
                      <a:xfrm>
                        <a:off x="0" y="0"/>
                        <a:ext cx="5980896" cy="37323"/>
                        <a:chOff x="2355552" y="3761339"/>
                        <a:chExt cx="5980896" cy="37323"/>
                      </a:xfrm>
                    </wpg:grpSpPr>
                    <wpg:grpSp>
                      <wpg:cNvPr id="2" name="Group 1"/>
                      <wpg:cNvGrpSpPr/>
                      <wpg:grpSpPr>
                        <a:xfrm>
                          <a:off x="2355552" y="3761339"/>
                          <a:ext cx="5980896" cy="37323"/>
                          <a:chOff x="0" y="0"/>
                          <a:chExt cx="5980896" cy="37323"/>
                        </a:xfrm>
                      </wpg:grpSpPr>
                      <wps:wsp>
                        <wps:cNvPr id="3" name="Rectangle 2"/>
                        <wps:cNvSpPr/>
                        <wps:spPr>
                          <a:xfrm>
                            <a:off x="0" y="0"/>
                            <a:ext cx="5980875" cy="37300"/>
                          </a:xfrm>
                          <a:prstGeom prst="rect">
                            <a:avLst/>
                          </a:prstGeom>
                          <a:noFill/>
                          <a:ln>
                            <a:noFill/>
                          </a:ln>
                        </wps:spPr>
                        <wps:txbx>
                          <w:txbxContent>
                            <w:p w:rsidR="00BD3002" w:rsidRDefault="00BD3002">
                              <w:pPr>
                                <w:spacing w:after="0" w:line="240" w:lineRule="auto"/>
                                <w:textDirection w:val="btLr"/>
                              </w:pPr>
                            </w:p>
                          </w:txbxContent>
                        </wps:txbx>
                        <wps:bodyPr spcFirstLastPara="1" wrap="square" lIns="91425" tIns="91425" rIns="91425" bIns="91425" anchor="ctr" anchorCtr="0">
                          <a:noAutofit/>
                        </wps:bodyPr>
                      </wps:wsp>
                      <wps:wsp>
                        <wps:cNvPr id="4" name="Straight Arrow Connector 3"/>
                        <wps:cNvCnPr/>
                        <wps:spPr>
                          <a:xfrm>
                            <a:off x="0" y="0"/>
                            <a:ext cx="5980896" cy="0"/>
                          </a:xfrm>
                          <a:prstGeom prst="straightConnector1">
                            <a:avLst/>
                          </a:prstGeom>
                          <a:noFill/>
                          <a:ln w="9525" cap="flat" cmpd="sng">
                            <a:solidFill>
                              <a:srgbClr val="7030A0"/>
                            </a:solidFill>
                            <a:prstDash val="solid"/>
                            <a:round/>
                            <a:headEnd type="none" w="sm" len="sm"/>
                            <a:tailEnd type="none" w="sm" len="sm"/>
                          </a:ln>
                        </wps:spPr>
                        <wps:bodyPr/>
                      </wps:wsp>
                      <wps:wsp>
                        <wps:cNvPr id="5" name="Straight Arrow Connector 4"/>
                        <wps:cNvCnPr/>
                        <wps:spPr>
                          <a:xfrm>
                            <a:off x="0" y="37323"/>
                            <a:ext cx="5980896" cy="0"/>
                          </a:xfrm>
                          <a:prstGeom prst="straightConnector1">
                            <a:avLst/>
                          </a:prstGeom>
                          <a:noFill/>
                          <a:ln w="28575" cap="flat" cmpd="sng">
                            <a:solidFill>
                              <a:srgbClr val="7030A0"/>
                            </a:solidFill>
                            <a:prstDash val="solid"/>
                            <a:round/>
                            <a:headEnd type="none" w="sm" len="sm"/>
                            <a:tailEnd type="none" w="sm" len="sm"/>
                          </a:ln>
                        </wps:spPr>
                        <wps:bodyPr/>
                      </wps:wsp>
                    </wpg:grpSp>
                  </wpg:wgp>
                </a:graphicData>
              </a:graphic>
            </wp:anchor>
          </w:drawing>
        </mc:Choice>
        <mc:Fallback>
          <w:pict>
            <v:group id="Group 19" o:spid="_x0000_s1026" style="position:absolute;margin-left:-20pt;margin-top:0;width:470.95pt;height:2.95pt;z-index:251659264" coordorigin="23555,37613" coordsize="5980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">
              <v:group id="Group 1" o:spid="_x0000_s1027" style="position:absolute;left:23555;top:37613;width:59809;height:373" coordsize="59808,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2" o:spid="_x0000_s1028" style="position:absolute;width:59808;height: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x7sIA&#10;AADaAAAADwAAAGRycy9kb3ducmV2LnhtbESPwW7CMBBE70j8g7VIvYHTtEJtiIOgaqWWEwQ+YImX&#10;OGq8TmMX0r+vkZA4jmbmjSZfDrYVZ+p941jB4ywBQVw53XCt4LD/mL6A8AFZY+uYFPyRh2UxHuWY&#10;aXfhHZ3LUIsIYZ+hAhNCl0npK0MW/cx1xNE7ud5iiLKvpe7xEuG2lWmSzKXFhuOCwY7eDFXf5a9V&#10;sH12lL6nfl3W9tUMx/3m6wfnSj1MhtUCRKAh3MO39qdW8ATXK/EG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zzHuwgAAANoAAAAPAAAAAAAAAAAAAAAAAJgCAABkcnMvZG93&#10;bnJldi54bWxQSwUGAAAAAAQABAD1AAAAhwMAAAAA&#10;" filled="f" stroked="f">
                  <v:textbox inset="2.53958mm,2.53958mm,2.53958mm,2.53958mm">
                    <w:txbxContent>
                      <w:p w:rsidR="00BD3002" w:rsidRDefault="00BD3002">
                        <w:pPr>
                          <w:spacing w:after="0" w:line="240" w:lineRule="auto"/>
                          <w:textDirection w:val="btLr"/>
                        </w:pPr>
                      </w:p>
                    </w:txbxContent>
                  </v:textbox>
                </v:rect>
                <v:shapetype id="_x0000_t32" coordsize="21600,21600" o:spt="32" o:oned="t" path="m,l21600,21600e" filled="f">
                  <v:path arrowok="t" fillok="f" o:connecttype="none"/>
                  <o:lock v:ext="edit" shapetype="t"/>
                </v:shapetype>
                <v:shape id="Straight Arrow Connector 3" o:spid="_x0000_s1029" type="#_x0000_t32" style="position:absolute;width:598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i/8MAAADaAAAADwAAAGRycy9kb3ducmV2LnhtbESPwWrDMBBE74X+g9hAb42cUFLXjRJK&#10;IMU95BA5vS/W1jaxVkZSHPfvq0Cgx2Fm3jDr7WR7MZIPnWMFi3kGgrh2puNGwanaP+cgQkQ22Dsm&#10;Bb8UYLt5fFhjYdyVjzTq2IgE4VCggjbGoZAy1C1ZDHM3ECfvx3mLMUnfSOPxmuC2l8ssW0mLHaeF&#10;FgfatVSf9cUq0KOvXvXXcdSfi3Jfuvyt2n0flHqaTR/vICJN8T98b5dGwQvcrqQb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Yv/DAAAA2gAAAA8AAAAAAAAAAAAA&#10;AAAAoQIAAGRycy9kb3ducmV2LnhtbFBLBQYAAAAABAAEAPkAAACRAwAAAAA=&#10;" strokecolor="#7030a0">
                  <v:stroke startarrowwidth="narrow" startarrowlength="short" endarrowwidth="narrow" endarrowlength="short"/>
                </v:shape>
                <v:shape id="Straight Arrow Connector 4" o:spid="_x0000_s1030" type="#_x0000_t32" style="position:absolute;top:373;width:598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EmsIAAADaAAAADwAAAGRycy9kb3ducmV2LnhtbESPQYvCMBSE74L/ITzBm6Yu6K7VKCIr&#10;yCIsVi/eHs2zLTYvJYla99cbQdjjMDPfMPNla2pxI+crywpGwwQEcW51xYWC42Ez+ALhA7LG2jIp&#10;eJCH5aLbmWOq7Z33dMtCISKEfYoKyhCaVEqfl2TQD21DHL2zdQZDlK6Q2uE9wk0tP5JkIg1WHBdK&#10;bGhdUn7JrkZBVuDv5/qy2+f2r66+dzK4089UqX6vXc1ABGrDf/jd3moFY3hdiT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mEmsIAAADaAAAADwAAAAAAAAAAAAAA&#10;AAChAgAAZHJzL2Rvd25yZXYueG1sUEsFBgAAAAAEAAQA+QAAAJADAAAAAA==&#10;" strokecolor="#7030a0" strokeweight="2.25pt">
                  <v:stroke startarrowwidth="narrow" startarrowlength="short" endarrowwidth="narrow" endarrowlength="short"/>
                </v:shape>
              </v:group>
            </v:group>
          </w:pict>
        </mc:Fallback>
      </mc:AlternateContent>
    </w:r>
  </w:p>
  <w:p w:rsidR="00BD3002" w:rsidRDefault="00BD3002">
    <w:pPr>
      <w:pBdr>
        <w:top w:val="nil"/>
        <w:left w:val="nil"/>
        <w:bottom w:val="nil"/>
        <w:right w:val="nil"/>
        <w:between w:val="nil"/>
      </w:pBdr>
      <w:tabs>
        <w:tab w:val="center" w:pos="4680"/>
        <w:tab w:val="right" w:pos="9360"/>
      </w:tabs>
      <w:spacing w:after="0" w:line="240" w:lineRule="auto"/>
      <w:rPr>
        <w:color w:val="000000"/>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82276"/>
    <w:multiLevelType w:val="hybridMultilevel"/>
    <w:tmpl w:val="F770244A"/>
    <w:lvl w:ilvl="0" w:tplc="04090019">
      <w:start w:val="1"/>
      <w:numFmt w:val="lowerLetter"/>
      <w:lvlText w:val="%1."/>
      <w:lvlJc w:val="left"/>
      <w:pPr>
        <w:ind w:left="720" w:hanging="360"/>
      </w:pPr>
    </w:lvl>
    <w:lvl w:ilvl="1" w:tplc="04090017">
      <w:start w:val="1"/>
      <w:numFmt w:val="lowerLetter"/>
      <w:lvlText w:val="%2)"/>
      <w:lvlJc w:val="left"/>
      <w:pPr>
        <w:ind w:left="1440" w:hanging="360"/>
      </w:pPr>
      <w:rPr>
        <w:b w:val="0"/>
      </w:rPr>
    </w:lvl>
    <w:lvl w:ilvl="2" w:tplc="53DA28C6">
      <w:start w:val="1"/>
      <w:numFmt w:val="decimal"/>
      <w:lvlText w:val="%3."/>
      <w:lvlJc w:val="left"/>
      <w:pPr>
        <w:ind w:left="2340" w:hanging="360"/>
      </w:pPr>
      <w:rPr>
        <w:rFonts w:hint="default"/>
        <w:b w:val="0"/>
      </w:rPr>
    </w:lvl>
    <w:lvl w:ilvl="3" w:tplc="E210434A">
      <w:start w:val="3"/>
      <w:numFmt w:val="decimal"/>
      <w:lvlText w:val="%4"/>
      <w:lvlJc w:val="left"/>
      <w:pPr>
        <w:ind w:left="2880" w:hanging="360"/>
      </w:pPr>
      <w:rPr>
        <w:rFonts w:hint="default"/>
        <w:b w:val="0"/>
      </w:rPr>
    </w:lvl>
    <w:lvl w:ilvl="4" w:tplc="8D243BDE">
      <w:start w:val="1"/>
      <w:numFmt w:val="bullet"/>
      <w:lvlText w:val=""/>
      <w:lvlJc w:val="left"/>
      <w:pPr>
        <w:ind w:left="3600" w:hanging="360"/>
      </w:pPr>
      <w:rPr>
        <w:rFonts w:ascii="Wingdings" w:eastAsia="Calibri" w:hAnsi="Wingdings"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82773B"/>
    <w:multiLevelType w:val="hybridMultilevel"/>
    <w:tmpl w:val="AFD039DA"/>
    <w:lvl w:ilvl="0" w:tplc="E65E456C">
      <w:start w:val="1"/>
      <w:numFmt w:val="lowerLetter"/>
      <w:lvlText w:val="%1."/>
      <w:lvlJc w:val="left"/>
      <w:pPr>
        <w:ind w:left="720" w:hanging="360"/>
      </w:pPr>
      <w:rPr>
        <w:b w:val="0"/>
        <w:b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30E03774"/>
    <w:multiLevelType w:val="hybridMultilevel"/>
    <w:tmpl w:val="E2AEC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F83875"/>
    <w:multiLevelType w:val="hybridMultilevel"/>
    <w:tmpl w:val="297011E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3F72BD"/>
    <w:multiLevelType w:val="hybridMultilevel"/>
    <w:tmpl w:val="C12A125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7484659"/>
    <w:multiLevelType w:val="hybridMultilevel"/>
    <w:tmpl w:val="0A1AECF6"/>
    <w:lvl w:ilvl="0" w:tplc="04090017">
      <w:start w:val="1"/>
      <w:numFmt w:val="lowerLetter"/>
      <w:lvlText w:val="%1)"/>
      <w:lvlJc w:val="left"/>
      <w:pPr>
        <w:ind w:left="720" w:hanging="360"/>
      </w:pPr>
      <w:rPr>
        <w:rFonts w:hint="default"/>
      </w:rPr>
    </w:lvl>
    <w:lvl w:ilvl="1" w:tplc="0409000D">
      <w:start w:val="1"/>
      <w:numFmt w:val="bullet"/>
      <w:lvlText w:val=""/>
      <w:lvlJc w:val="left"/>
      <w:pPr>
        <w:ind w:left="1440" w:hanging="360"/>
      </w:pPr>
      <w:rPr>
        <w:rFonts w:ascii="Wingdings" w:hAnsi="Wingding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03C5AFC"/>
    <w:multiLevelType w:val="hybridMultilevel"/>
    <w:tmpl w:val="F008EFCC"/>
    <w:lvl w:ilvl="0" w:tplc="A914EAD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nsid w:val="58F04555"/>
    <w:multiLevelType w:val="hybridMultilevel"/>
    <w:tmpl w:val="CEB0F1F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A011AC"/>
    <w:multiLevelType w:val="hybridMultilevel"/>
    <w:tmpl w:val="A4306164"/>
    <w:lvl w:ilvl="0" w:tplc="5F1E66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FBF307D"/>
    <w:multiLevelType w:val="hybridMultilevel"/>
    <w:tmpl w:val="CACA3E1C"/>
    <w:lvl w:ilvl="0" w:tplc="226E1BC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257475E"/>
    <w:multiLevelType w:val="hybridMultilevel"/>
    <w:tmpl w:val="6E76489C"/>
    <w:lvl w:ilvl="0" w:tplc="04090011">
      <w:start w:val="1"/>
      <w:numFmt w:val="decimal"/>
      <w:lvlText w:val="%1)"/>
      <w:lvlJc w:val="left"/>
      <w:pPr>
        <w:ind w:left="4725" w:hanging="360"/>
      </w:pPr>
      <w:rPr>
        <w:rFonts w:hint="default"/>
        <w:color w:val="auto"/>
      </w:rPr>
    </w:lvl>
    <w:lvl w:ilvl="1" w:tplc="27C65746">
      <w:start w:val="1"/>
      <w:numFmt w:val="decimal"/>
      <w:lvlText w:val="%2."/>
      <w:lvlJc w:val="left"/>
      <w:pPr>
        <w:ind w:left="5445" w:hanging="360"/>
      </w:pPr>
      <w:rPr>
        <w:rFonts w:hint="default"/>
        <w:b/>
      </w:rPr>
    </w:lvl>
    <w:lvl w:ilvl="2" w:tplc="0C0205BC">
      <w:start w:val="1"/>
      <w:numFmt w:val="lowerLetter"/>
      <w:lvlText w:val="%3."/>
      <w:lvlJc w:val="left"/>
      <w:pPr>
        <w:ind w:left="6345" w:hanging="360"/>
      </w:pPr>
      <w:rPr>
        <w:rFonts w:hint="default"/>
        <w:i w:val="0"/>
      </w:rPr>
    </w:lvl>
    <w:lvl w:ilvl="3" w:tplc="0421000F" w:tentative="1">
      <w:start w:val="1"/>
      <w:numFmt w:val="decimal"/>
      <w:lvlText w:val="%4."/>
      <w:lvlJc w:val="left"/>
      <w:pPr>
        <w:ind w:left="6885" w:hanging="360"/>
      </w:pPr>
    </w:lvl>
    <w:lvl w:ilvl="4" w:tplc="04210019" w:tentative="1">
      <w:start w:val="1"/>
      <w:numFmt w:val="lowerLetter"/>
      <w:lvlText w:val="%5."/>
      <w:lvlJc w:val="left"/>
      <w:pPr>
        <w:ind w:left="7605" w:hanging="360"/>
      </w:pPr>
    </w:lvl>
    <w:lvl w:ilvl="5" w:tplc="0421001B" w:tentative="1">
      <w:start w:val="1"/>
      <w:numFmt w:val="lowerRoman"/>
      <w:lvlText w:val="%6."/>
      <w:lvlJc w:val="right"/>
      <w:pPr>
        <w:ind w:left="8325" w:hanging="180"/>
      </w:pPr>
    </w:lvl>
    <w:lvl w:ilvl="6" w:tplc="0421000F" w:tentative="1">
      <w:start w:val="1"/>
      <w:numFmt w:val="decimal"/>
      <w:lvlText w:val="%7."/>
      <w:lvlJc w:val="left"/>
      <w:pPr>
        <w:ind w:left="9045" w:hanging="360"/>
      </w:pPr>
    </w:lvl>
    <w:lvl w:ilvl="7" w:tplc="04210019" w:tentative="1">
      <w:start w:val="1"/>
      <w:numFmt w:val="lowerLetter"/>
      <w:lvlText w:val="%8."/>
      <w:lvlJc w:val="left"/>
      <w:pPr>
        <w:ind w:left="9765" w:hanging="360"/>
      </w:pPr>
    </w:lvl>
    <w:lvl w:ilvl="8" w:tplc="0421001B" w:tentative="1">
      <w:start w:val="1"/>
      <w:numFmt w:val="lowerRoman"/>
      <w:lvlText w:val="%9."/>
      <w:lvlJc w:val="right"/>
      <w:pPr>
        <w:ind w:left="10485" w:hanging="180"/>
      </w:pPr>
    </w:lvl>
  </w:abstractNum>
  <w:num w:numId="1">
    <w:abstractNumId w:val="10"/>
  </w:num>
  <w:num w:numId="2">
    <w:abstractNumId w:val="9"/>
  </w:num>
  <w:num w:numId="3">
    <w:abstractNumId w:val="0"/>
  </w:num>
  <w:num w:numId="4">
    <w:abstractNumId w:val="7"/>
  </w:num>
  <w:num w:numId="5">
    <w:abstractNumId w:val="1"/>
  </w:num>
  <w:num w:numId="6">
    <w:abstractNumId w:val="5"/>
  </w:num>
  <w:num w:numId="7">
    <w:abstractNumId w:val="3"/>
  </w:num>
  <w:num w:numId="8">
    <w:abstractNumId w:val="4"/>
  </w:num>
  <w:num w:numId="9">
    <w:abstractNumId w:val="2"/>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0D7"/>
    <w:rsid w:val="000156F0"/>
    <w:rsid w:val="00045793"/>
    <w:rsid w:val="0005783A"/>
    <w:rsid w:val="00094D20"/>
    <w:rsid w:val="000B77BF"/>
    <w:rsid w:val="000C54DA"/>
    <w:rsid w:val="000C7C48"/>
    <w:rsid w:val="0010621C"/>
    <w:rsid w:val="0011752A"/>
    <w:rsid w:val="00123FF9"/>
    <w:rsid w:val="00153F83"/>
    <w:rsid w:val="001D4737"/>
    <w:rsid w:val="001E3F08"/>
    <w:rsid w:val="00237A76"/>
    <w:rsid w:val="002405A2"/>
    <w:rsid w:val="00255C37"/>
    <w:rsid w:val="00270A27"/>
    <w:rsid w:val="002D45B7"/>
    <w:rsid w:val="002E4922"/>
    <w:rsid w:val="002F4FB7"/>
    <w:rsid w:val="003010D7"/>
    <w:rsid w:val="00306E22"/>
    <w:rsid w:val="00377A9A"/>
    <w:rsid w:val="003A0901"/>
    <w:rsid w:val="003B614C"/>
    <w:rsid w:val="003C2649"/>
    <w:rsid w:val="003C7B78"/>
    <w:rsid w:val="003D542B"/>
    <w:rsid w:val="004130ED"/>
    <w:rsid w:val="00433053"/>
    <w:rsid w:val="00443A26"/>
    <w:rsid w:val="00446854"/>
    <w:rsid w:val="00484AA7"/>
    <w:rsid w:val="005455B0"/>
    <w:rsid w:val="00556B62"/>
    <w:rsid w:val="005B1BE5"/>
    <w:rsid w:val="00603A70"/>
    <w:rsid w:val="006748D0"/>
    <w:rsid w:val="00682A51"/>
    <w:rsid w:val="006D248D"/>
    <w:rsid w:val="00722C7C"/>
    <w:rsid w:val="00740386"/>
    <w:rsid w:val="007869EB"/>
    <w:rsid w:val="007A6359"/>
    <w:rsid w:val="007A79FC"/>
    <w:rsid w:val="007B553E"/>
    <w:rsid w:val="0086643E"/>
    <w:rsid w:val="0089269E"/>
    <w:rsid w:val="00894243"/>
    <w:rsid w:val="008B5DB4"/>
    <w:rsid w:val="008C0445"/>
    <w:rsid w:val="008C32F7"/>
    <w:rsid w:val="008C4E04"/>
    <w:rsid w:val="008E331E"/>
    <w:rsid w:val="0092668A"/>
    <w:rsid w:val="00935FEB"/>
    <w:rsid w:val="00943420"/>
    <w:rsid w:val="00947F39"/>
    <w:rsid w:val="009569C9"/>
    <w:rsid w:val="009770F2"/>
    <w:rsid w:val="00977694"/>
    <w:rsid w:val="0099291D"/>
    <w:rsid w:val="0099531C"/>
    <w:rsid w:val="009973BD"/>
    <w:rsid w:val="00A10FB5"/>
    <w:rsid w:val="00A54557"/>
    <w:rsid w:val="00A6146D"/>
    <w:rsid w:val="00A67F5F"/>
    <w:rsid w:val="00A86F0B"/>
    <w:rsid w:val="00A922EB"/>
    <w:rsid w:val="00A92E21"/>
    <w:rsid w:val="00A966E9"/>
    <w:rsid w:val="00AA29E2"/>
    <w:rsid w:val="00AA4472"/>
    <w:rsid w:val="00AA6B17"/>
    <w:rsid w:val="00AB10D0"/>
    <w:rsid w:val="00AD0B34"/>
    <w:rsid w:val="00AD4341"/>
    <w:rsid w:val="00AF2064"/>
    <w:rsid w:val="00B50D3C"/>
    <w:rsid w:val="00B6025B"/>
    <w:rsid w:val="00B83EBD"/>
    <w:rsid w:val="00B943E2"/>
    <w:rsid w:val="00BB6CDC"/>
    <w:rsid w:val="00BD3002"/>
    <w:rsid w:val="00BF04D9"/>
    <w:rsid w:val="00BF5E14"/>
    <w:rsid w:val="00C1681A"/>
    <w:rsid w:val="00C81E57"/>
    <w:rsid w:val="00CC36C1"/>
    <w:rsid w:val="00D012AF"/>
    <w:rsid w:val="00D06FD0"/>
    <w:rsid w:val="00D30998"/>
    <w:rsid w:val="00D52CAB"/>
    <w:rsid w:val="00DB539C"/>
    <w:rsid w:val="00DF5347"/>
    <w:rsid w:val="00E216AA"/>
    <w:rsid w:val="00E45B48"/>
    <w:rsid w:val="00E97A89"/>
    <w:rsid w:val="00EC1F47"/>
    <w:rsid w:val="00F13BD3"/>
    <w:rsid w:val="00F42902"/>
    <w:rsid w:val="00F43F9C"/>
    <w:rsid w:val="00F45E69"/>
    <w:rsid w:val="00F90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4C3392-A289-4285-AF4E-20A5CC24E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1A6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6E27"/>
    <w:rPr>
      <w:rFonts w:ascii="Tahoma" w:hAnsi="Tahoma" w:cs="Tahoma"/>
      <w:sz w:val="16"/>
      <w:szCs w:val="16"/>
      <w:lang w:val="id-ID"/>
    </w:rPr>
  </w:style>
  <w:style w:type="paragraph" w:styleId="Header">
    <w:name w:val="header"/>
    <w:basedOn w:val="Normal"/>
    <w:link w:val="HeaderChar"/>
    <w:uiPriority w:val="99"/>
    <w:unhideWhenUsed/>
    <w:rsid w:val="001A6E27"/>
    <w:pPr>
      <w:tabs>
        <w:tab w:val="center" w:pos="4680"/>
        <w:tab w:val="right" w:pos="9360"/>
      </w:tabs>
      <w:spacing w:after="0" w:line="240" w:lineRule="auto"/>
    </w:pPr>
    <w:rPr>
      <w:rFonts w:eastAsia="Times New Roman" w:cs="Times New Roman"/>
      <w:sz w:val="20"/>
      <w:szCs w:val="20"/>
      <w:lang w:val="en-US"/>
    </w:rPr>
  </w:style>
  <w:style w:type="character" w:customStyle="1" w:styleId="HeaderChar">
    <w:name w:val="Header Char"/>
    <w:basedOn w:val="DefaultParagraphFont"/>
    <w:link w:val="Header"/>
    <w:uiPriority w:val="99"/>
    <w:rsid w:val="001A6E27"/>
    <w:rPr>
      <w:rFonts w:ascii="Calibri" w:eastAsia="Times New Roman" w:hAnsi="Calibri" w:cs="Times New Roman"/>
      <w:sz w:val="20"/>
      <w:szCs w:val="20"/>
    </w:rPr>
  </w:style>
  <w:style w:type="character" w:styleId="PageNumber">
    <w:name w:val="page number"/>
    <w:basedOn w:val="DefaultParagraphFont"/>
    <w:uiPriority w:val="99"/>
    <w:semiHidden/>
    <w:unhideWhenUsed/>
    <w:rsid w:val="001A6E27"/>
    <w:rPr>
      <w:rFonts w:ascii="Times New Roman" w:hAnsi="Times New Roman" w:cs="Times New Roman" w:hint="default"/>
    </w:rPr>
  </w:style>
  <w:style w:type="table" w:styleId="TableGrid">
    <w:name w:val="Table Grid"/>
    <w:basedOn w:val="TableNormal"/>
    <w:uiPriority w:val="59"/>
    <w:rsid w:val="001A6E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A6E27"/>
    <w:rPr>
      <w:color w:val="0000FF"/>
      <w:u w:val="single"/>
    </w:rPr>
  </w:style>
  <w:style w:type="paragraph" w:styleId="Footer">
    <w:name w:val="footer"/>
    <w:basedOn w:val="Normal"/>
    <w:link w:val="FooterChar"/>
    <w:uiPriority w:val="99"/>
    <w:unhideWhenUsed/>
    <w:rsid w:val="00730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092F"/>
    <w:rPr>
      <w:lang w:val="id-I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customStyle="1" w:styleId="markedcontent">
    <w:name w:val="markedcontent"/>
    <w:basedOn w:val="DefaultParagraphFont"/>
    <w:rsid w:val="00F90D7A"/>
  </w:style>
  <w:style w:type="character" w:customStyle="1" w:styleId="hgkelc">
    <w:name w:val="hgkelc"/>
    <w:basedOn w:val="DefaultParagraphFont"/>
    <w:rsid w:val="00F90D7A"/>
  </w:style>
  <w:style w:type="paragraph" w:styleId="ListParagraph">
    <w:name w:val="List Paragraph"/>
    <w:aliases w:val="Body of text,List Paragraph1,Colorful List - Accent 11,Body of text+1,Body of text+2,Body of text+3,List Paragraph11,Dot pt,F5 List Paragraph,List Paragraph Char Char Char,Indicator Text,Numbered Para 1,Bullet 1,List Paragraph12,soal jawa"/>
    <w:basedOn w:val="Normal"/>
    <w:link w:val="ListParagraphChar"/>
    <w:uiPriority w:val="34"/>
    <w:qFormat/>
    <w:rsid w:val="00F90D7A"/>
    <w:pPr>
      <w:spacing w:after="160" w:line="259" w:lineRule="auto"/>
      <w:ind w:left="720"/>
      <w:contextualSpacing/>
    </w:pPr>
    <w:rPr>
      <w:rFonts w:asciiTheme="minorHAnsi" w:eastAsiaTheme="minorEastAsia" w:hAnsiTheme="minorHAnsi" w:cstheme="minorBidi"/>
      <w:lang w:val="en-ID" w:eastAsia="en-ID"/>
    </w:rPr>
  </w:style>
  <w:style w:type="character" w:customStyle="1" w:styleId="ListParagraphChar">
    <w:name w:val="List Paragraph Char"/>
    <w:aliases w:val="Body of text Char,List Paragraph1 Char,Colorful List - Accent 11 Char,Body of text+1 Char,Body of text+2 Char,Body of text+3 Char,List Paragraph11 Char,Dot pt Char,F5 List Paragraph Char,List Paragraph Char Char Char Char"/>
    <w:link w:val="ListParagraph"/>
    <w:uiPriority w:val="34"/>
    <w:locked/>
    <w:rsid w:val="00F90D7A"/>
    <w:rPr>
      <w:rFonts w:asciiTheme="minorHAnsi" w:eastAsiaTheme="minorEastAsia" w:hAnsiTheme="minorHAnsi" w:cstheme="minorBidi"/>
      <w:lang w:val="en-ID" w:eastAsia="en-ID"/>
    </w:rPr>
  </w:style>
  <w:style w:type="paragraph" w:customStyle="1" w:styleId="Default">
    <w:name w:val="Default"/>
    <w:rsid w:val="00F90D7A"/>
    <w:pPr>
      <w:autoSpaceDE w:val="0"/>
      <w:autoSpaceDN w:val="0"/>
      <w:adjustRightInd w:val="0"/>
      <w:spacing w:after="0" w:line="240" w:lineRule="auto"/>
    </w:pPr>
    <w:rPr>
      <w:rFonts w:ascii="Times New Roman" w:eastAsia="SimSun" w:hAnsi="Times New Roman" w:cs="Times New Roman"/>
      <w:color w:val="000000"/>
      <w:sz w:val="24"/>
      <w:szCs w:val="24"/>
      <w:lang w:val="en-US"/>
    </w:rPr>
  </w:style>
  <w:style w:type="paragraph" w:styleId="NormalWeb">
    <w:name w:val="Normal (Web)"/>
    <w:basedOn w:val="Normal"/>
    <w:uiPriority w:val="99"/>
    <w:unhideWhenUsed/>
    <w:rsid w:val="00F90D7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F90D7A"/>
    <w:rPr>
      <w:b/>
      <w:bCs/>
    </w:rPr>
  </w:style>
  <w:style w:type="character" w:styleId="Emphasis">
    <w:name w:val="Emphasis"/>
    <w:basedOn w:val="DefaultParagraphFont"/>
    <w:uiPriority w:val="20"/>
    <w:qFormat/>
    <w:rsid w:val="00F90D7A"/>
    <w:rPr>
      <w:i/>
      <w:iCs/>
    </w:rPr>
  </w:style>
  <w:style w:type="paragraph" w:styleId="HTMLPreformatted">
    <w:name w:val="HTML Preformatted"/>
    <w:basedOn w:val="Normal"/>
    <w:link w:val="HTMLPreformattedChar"/>
    <w:uiPriority w:val="99"/>
    <w:semiHidden/>
    <w:unhideWhenUsed/>
    <w:rsid w:val="00F45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F45E69"/>
    <w:rPr>
      <w:rFonts w:ascii="Courier New" w:eastAsia="Times New Roman" w:hAnsi="Courier New" w:cs="Courier New"/>
      <w:sz w:val="20"/>
      <w:szCs w:val="20"/>
      <w:lang w:val="en-US"/>
    </w:rPr>
  </w:style>
  <w:style w:type="character" w:customStyle="1" w:styleId="y2iqfc">
    <w:name w:val="y2iqfc"/>
    <w:basedOn w:val="DefaultParagraphFont"/>
    <w:rsid w:val="00F45E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795322">
      <w:bodyDiv w:val="1"/>
      <w:marLeft w:val="0"/>
      <w:marRight w:val="0"/>
      <w:marTop w:val="0"/>
      <w:marBottom w:val="0"/>
      <w:divBdr>
        <w:top w:val="none" w:sz="0" w:space="0" w:color="auto"/>
        <w:left w:val="none" w:sz="0" w:space="0" w:color="auto"/>
        <w:bottom w:val="none" w:sz="0" w:space="0" w:color="auto"/>
        <w:right w:val="none" w:sz="0" w:space="0" w:color="auto"/>
      </w:divBdr>
    </w:div>
    <w:div w:id="1239511307">
      <w:bodyDiv w:val="1"/>
      <w:marLeft w:val="0"/>
      <w:marRight w:val="0"/>
      <w:marTop w:val="0"/>
      <w:marBottom w:val="0"/>
      <w:divBdr>
        <w:top w:val="none" w:sz="0" w:space="0" w:color="auto"/>
        <w:left w:val="none" w:sz="0" w:space="0" w:color="auto"/>
        <w:bottom w:val="none" w:sz="0" w:space="0" w:color="auto"/>
        <w:right w:val="none" w:sz="0" w:space="0" w:color="auto"/>
      </w:divBdr>
    </w:div>
    <w:div w:id="13188033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jurnal.stikescendekiautamakudus.ac.id/index.php/stikes/article/view/704"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hyperlink" Target="mailto:lilianmega86@gmail.com" TargetMode="External"/><Relationship Id="rId14" Type="http://schemas.openxmlformats.org/officeDocument/2006/relationships/image" Target="media/image5.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4FvFUs9xSIgmeIZqjw3GfPcJrZw==">AMUW2mUotdaJUyY1/eRh2MJYVqwP4QbNmUYNp9SaWRAN1/JE5tEN91EaMuBTc/afBfpGvAzO7KwnMeRklPxp5rbXQ5ybok5KLheHqlNtidw1cKscowb29brs89lLHX+hy4/De3z/GpAh</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8BB105-57CA-426D-B58F-A3C38975C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3124</Words>
  <Characters>17811</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riswanto -</dc:creator>
  <cp:lastModifiedBy>User</cp:lastModifiedBy>
  <cp:revision>2</cp:revision>
  <cp:lastPrinted>2023-08-01T02:50:00Z</cp:lastPrinted>
  <dcterms:created xsi:type="dcterms:W3CDTF">2024-07-16T07:43:00Z</dcterms:created>
  <dcterms:modified xsi:type="dcterms:W3CDTF">2024-07-16T07:43:00Z</dcterms:modified>
</cp:coreProperties>
</file>