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817" w:rsidRPr="00DD4B6F" w:rsidRDefault="00A440B8" w:rsidP="00493480">
      <w:pPr>
        <w:pStyle w:val="TTPTitle"/>
        <w:spacing w:after="240"/>
        <w:rPr>
          <w:bCs w:val="0"/>
          <w:sz w:val="28"/>
          <w:szCs w:val="28"/>
        </w:rPr>
      </w:pPr>
      <w:r>
        <w:rPr>
          <w:bCs w:val="0"/>
          <w:sz w:val="28"/>
          <w:szCs w:val="28"/>
        </w:rPr>
        <w:t xml:space="preserve">Pembuatan dan pengujian </w:t>
      </w:r>
      <w:r w:rsidRPr="00A440B8">
        <w:rPr>
          <w:bCs w:val="0"/>
          <w:i/>
          <w:sz w:val="28"/>
          <w:szCs w:val="28"/>
        </w:rPr>
        <w:t>spot welding</w:t>
      </w:r>
      <w:r>
        <w:rPr>
          <w:bCs w:val="0"/>
          <w:sz w:val="28"/>
          <w:szCs w:val="28"/>
        </w:rPr>
        <w:t xml:space="preserve"> menggunakan travo daur ulang</w:t>
      </w:r>
    </w:p>
    <w:p w:rsidR="00F30817" w:rsidRPr="00A440B8" w:rsidRDefault="00A440B8" w:rsidP="00BD0743">
      <w:pPr>
        <w:pStyle w:val="TTPAuthors"/>
        <w:spacing w:before="240" w:after="240"/>
        <w:rPr>
          <w:b/>
          <w:lang w:val="id-ID"/>
        </w:rPr>
      </w:pPr>
      <w:r>
        <w:rPr>
          <w:b/>
          <w:sz w:val="24"/>
          <w:szCs w:val="24"/>
        </w:rPr>
        <w:t>Tri Cahyo Wahyudiko</w:t>
      </w:r>
      <w:r w:rsidR="003D504F" w:rsidRPr="00DD4B6F">
        <w:rPr>
          <w:b/>
          <w:sz w:val="24"/>
          <w:szCs w:val="24"/>
          <w:vertAlign w:val="superscript"/>
        </w:rPr>
        <w:t>1</w:t>
      </w:r>
      <w:r w:rsidR="00DD4B6F" w:rsidRPr="00DD4B6F">
        <w:rPr>
          <w:b/>
          <w:sz w:val="24"/>
          <w:szCs w:val="24"/>
          <w:vertAlign w:val="superscript"/>
          <w:lang w:val="id-ID"/>
        </w:rPr>
        <w:t>*</w:t>
      </w:r>
      <w:r w:rsidR="00DD4B6F" w:rsidRPr="00DD4B6F">
        <w:rPr>
          <w:b/>
          <w:sz w:val="24"/>
          <w:szCs w:val="24"/>
          <w:lang w:val="id-ID"/>
        </w:rPr>
        <w:t>, Asroni</w:t>
      </w:r>
      <w:r>
        <w:rPr>
          <w:b/>
          <w:sz w:val="24"/>
          <w:szCs w:val="24"/>
          <w:vertAlign w:val="superscript"/>
        </w:rPr>
        <w:t>2</w:t>
      </w:r>
      <w:r>
        <w:rPr>
          <w:b/>
          <w:sz w:val="24"/>
          <w:szCs w:val="24"/>
        </w:rPr>
        <w:t>, Bahtiar Abdul Rahman</w:t>
      </w:r>
      <w:r w:rsidRPr="00A440B8">
        <w:rPr>
          <w:b/>
          <w:sz w:val="24"/>
          <w:szCs w:val="24"/>
          <w:vertAlign w:val="superscript"/>
        </w:rPr>
        <w:t>3</w:t>
      </w:r>
    </w:p>
    <w:p w:rsidR="00F30817" w:rsidRDefault="00A440B8" w:rsidP="007F18B8">
      <w:pPr>
        <w:pStyle w:val="TTPAddress"/>
        <w:spacing w:before="0"/>
        <w:rPr>
          <w:lang w:val="id-ID"/>
        </w:rPr>
      </w:pPr>
      <w:r>
        <w:rPr>
          <w:vertAlign w:val="superscript"/>
        </w:rPr>
        <w:t>1,2</w:t>
      </w:r>
      <w:r w:rsidR="00200D90" w:rsidRPr="007F18B8">
        <w:t>Jurusan</w:t>
      </w:r>
      <w:r w:rsidR="00CC00CA" w:rsidRPr="007F18B8">
        <w:rPr>
          <w:lang w:val="id-ID"/>
        </w:rPr>
        <w:t xml:space="preserve"> </w:t>
      </w:r>
      <w:r w:rsidR="00D3599A" w:rsidRPr="007F18B8">
        <w:t>Teknik Mesin</w:t>
      </w:r>
      <w:r w:rsidR="00D3599A" w:rsidRPr="007F18B8">
        <w:rPr>
          <w:lang w:val="id-ID"/>
        </w:rPr>
        <w:t>,</w:t>
      </w:r>
      <w:r w:rsidR="00D3599A" w:rsidRPr="007F18B8">
        <w:t xml:space="preserve"> </w:t>
      </w:r>
      <w:r w:rsidR="00D3599A">
        <w:rPr>
          <w:lang w:val="id-ID"/>
        </w:rPr>
        <w:t>Fakultas Teknik</w:t>
      </w:r>
      <w:r w:rsidR="00D3599A" w:rsidRPr="007F18B8">
        <w:rPr>
          <w:lang w:val="id-ID"/>
        </w:rPr>
        <w:t xml:space="preserve">, </w:t>
      </w:r>
      <w:r w:rsidR="00D3599A">
        <w:t>Universitas Muhammadiyah Metro</w:t>
      </w:r>
      <w:r w:rsidR="00D3599A" w:rsidRPr="007F18B8">
        <w:rPr>
          <w:lang w:val="id-ID"/>
        </w:rPr>
        <w:t xml:space="preserve"> </w:t>
      </w:r>
    </w:p>
    <w:p w:rsidR="00A440B8" w:rsidRDefault="00A440B8" w:rsidP="007F18B8">
      <w:pPr>
        <w:pStyle w:val="TTPAddress"/>
        <w:spacing w:before="0"/>
        <w:rPr>
          <w:lang w:val="id-ID"/>
        </w:rPr>
      </w:pPr>
      <w:r w:rsidRPr="00D3599A">
        <w:rPr>
          <w:lang w:val="id-ID"/>
        </w:rPr>
        <w:t>Jl. Ki Hajar Dewantara 15 A Kota Metro, Lampung, Indonesia</w:t>
      </w:r>
    </w:p>
    <w:p w:rsidR="00A440B8" w:rsidRDefault="00A440B8" w:rsidP="00A440B8">
      <w:pPr>
        <w:pStyle w:val="TTPAddress"/>
        <w:spacing w:before="0"/>
      </w:pPr>
      <w:r>
        <w:rPr>
          <w:vertAlign w:val="superscript"/>
        </w:rPr>
        <w:t>3</w:t>
      </w:r>
      <w:r>
        <w:rPr>
          <w:lang w:val="id-ID"/>
        </w:rPr>
        <w:t>Prodi</w:t>
      </w:r>
      <w:r w:rsidRPr="007F18B8">
        <w:t>Teknik Mesin</w:t>
      </w:r>
      <w:r w:rsidRPr="007F18B8">
        <w:rPr>
          <w:lang w:val="id-ID"/>
        </w:rPr>
        <w:t>,</w:t>
      </w:r>
      <w:r w:rsidRPr="007F18B8">
        <w:t xml:space="preserve"> </w:t>
      </w:r>
      <w:r>
        <w:rPr>
          <w:lang w:val="id-ID"/>
        </w:rPr>
        <w:t>Fakultas Teknik</w:t>
      </w:r>
      <w:r w:rsidRPr="007F18B8">
        <w:rPr>
          <w:lang w:val="id-ID"/>
        </w:rPr>
        <w:t xml:space="preserve">, </w:t>
      </w:r>
      <w:r>
        <w:t xml:space="preserve">Universitas Muhammadiyah </w:t>
      </w:r>
    </w:p>
    <w:p w:rsidR="00A440B8" w:rsidRPr="007F18B8" w:rsidRDefault="00A440B8" w:rsidP="00A440B8">
      <w:pPr>
        <w:pStyle w:val="TTPAddress"/>
        <w:spacing w:before="0"/>
      </w:pPr>
      <w:r w:rsidRPr="00D3599A">
        <w:t>Jl. Ki Hajar Dewantara 15 A Kota Metro, Lampung, Indonesia</w:t>
      </w:r>
    </w:p>
    <w:p w:rsidR="00D3599A" w:rsidRPr="007F18B8" w:rsidRDefault="00D3599A" w:rsidP="00A440B8">
      <w:pPr>
        <w:pStyle w:val="TTPAddress"/>
        <w:spacing w:before="0"/>
        <w:jc w:val="left"/>
        <w:rPr>
          <w:lang w:val="id-ID"/>
        </w:rPr>
      </w:pPr>
    </w:p>
    <w:p w:rsidR="00266B6B" w:rsidRPr="00A440B8" w:rsidRDefault="00A55639" w:rsidP="002A6DEB">
      <w:pPr>
        <w:pStyle w:val="TTPAddress"/>
        <w:spacing w:before="0"/>
      </w:pPr>
      <w:r w:rsidRPr="007F18B8">
        <w:rPr>
          <w:lang w:val="id-ID"/>
        </w:rPr>
        <w:t>*</w:t>
      </w:r>
      <w:r w:rsidRPr="007F18B8">
        <w:rPr>
          <w:i/>
          <w:iCs/>
          <w:lang w:val="id-ID"/>
        </w:rPr>
        <w:t>Corresponding author</w:t>
      </w:r>
      <w:r w:rsidR="00CC00CA" w:rsidRPr="007F18B8">
        <w:rPr>
          <w:lang w:val="id-ID"/>
        </w:rPr>
        <w:t xml:space="preserve">: </w:t>
      </w:r>
      <w:hyperlink r:id="rId8" w:history="1">
        <w:r w:rsidR="00A440B8" w:rsidRPr="00F10802">
          <w:rPr>
            <w:rStyle w:val="Hyperlink"/>
            <w:rFonts w:cs="Arial"/>
          </w:rPr>
          <w:t>tricahyowahyudi3@gmail.com</w:t>
        </w:r>
      </w:hyperlink>
      <w:r w:rsidR="00A440B8">
        <w:t xml:space="preserve"> </w:t>
      </w:r>
    </w:p>
    <w:p w:rsidR="002A6DEB" w:rsidRPr="002A6DEB" w:rsidRDefault="00AF1052" w:rsidP="002A6DEB">
      <w:pPr>
        <w:pStyle w:val="TTPAbstract"/>
        <w:spacing w:before="240" w:after="120"/>
        <w:jc w:val="center"/>
        <w:rPr>
          <w:b/>
          <w:bCs/>
          <w:lang w:val="id-ID"/>
        </w:rPr>
      </w:pPr>
      <w:r w:rsidRPr="002A6DEB">
        <w:rPr>
          <w:b/>
          <w:bCs/>
          <w:i/>
          <w:iCs/>
        </w:rPr>
        <w:t>Abstra</w:t>
      </w:r>
      <w:r w:rsidRPr="002A6DEB">
        <w:rPr>
          <w:b/>
          <w:bCs/>
          <w:i/>
          <w:iCs/>
          <w:lang w:val="id-ID"/>
        </w:rPr>
        <w:t>ct</w:t>
      </w:r>
    </w:p>
    <w:p w:rsidR="00A440B8" w:rsidRPr="00626FE7" w:rsidRDefault="00A440B8" w:rsidP="00A440B8">
      <w:pPr>
        <w:ind w:firstLine="720"/>
        <w:jc w:val="both"/>
        <w:rPr>
          <w:color w:val="000000" w:themeColor="text1"/>
          <w:sz w:val="24"/>
          <w:szCs w:val="24"/>
        </w:rPr>
      </w:pPr>
      <w:r w:rsidRPr="00626FE7">
        <w:rPr>
          <w:i/>
          <w:color w:val="000000" w:themeColor="text1"/>
          <w:sz w:val="24"/>
          <w:szCs w:val="24"/>
        </w:rPr>
        <w:t>Spot welding</w:t>
      </w:r>
      <w:r w:rsidRPr="00626FE7">
        <w:rPr>
          <w:color w:val="000000" w:themeColor="text1"/>
          <w:sz w:val="24"/>
          <w:szCs w:val="24"/>
        </w:rPr>
        <w:t xml:space="preserve"> sangat dibutuhkan bagi industri rumah tangga,akan tetapi harga las yang mahal dan daya las yang besar mengakibatkan </w:t>
      </w:r>
      <w:r w:rsidRPr="00626FE7">
        <w:rPr>
          <w:i/>
          <w:color w:val="000000" w:themeColor="text1"/>
          <w:sz w:val="24"/>
          <w:szCs w:val="24"/>
        </w:rPr>
        <w:t>Spot welding</w:t>
      </w:r>
      <w:r w:rsidRPr="00626FE7">
        <w:rPr>
          <w:color w:val="000000" w:themeColor="text1"/>
          <w:sz w:val="24"/>
          <w:szCs w:val="24"/>
        </w:rPr>
        <w:t xml:space="preserve"> kurang efisien untuk industri kecil. Oleh sebab itu, </w:t>
      </w:r>
      <w:r w:rsidR="00BB5E8F">
        <w:rPr>
          <w:i/>
          <w:color w:val="000000" w:themeColor="text1"/>
          <w:sz w:val="24"/>
          <w:szCs w:val="24"/>
        </w:rPr>
        <w:t>s</w:t>
      </w:r>
      <w:r w:rsidRPr="00626FE7">
        <w:rPr>
          <w:i/>
          <w:color w:val="000000" w:themeColor="text1"/>
          <w:sz w:val="24"/>
          <w:szCs w:val="24"/>
        </w:rPr>
        <w:t>pot welding</w:t>
      </w:r>
      <w:r w:rsidRPr="00626FE7">
        <w:rPr>
          <w:color w:val="000000" w:themeColor="text1"/>
          <w:sz w:val="24"/>
          <w:szCs w:val="24"/>
        </w:rPr>
        <w:t xml:space="preserve"> dengan daya kecil dan rancang bangun yang mudah dibawa sangatlah dibutuhkan. Proses perancangan </w:t>
      </w:r>
      <w:r w:rsidRPr="00626FE7">
        <w:rPr>
          <w:i/>
          <w:color w:val="000000" w:themeColor="text1"/>
          <w:sz w:val="24"/>
          <w:szCs w:val="24"/>
        </w:rPr>
        <w:t>Spot welding</w:t>
      </w:r>
      <w:r w:rsidRPr="00626FE7">
        <w:rPr>
          <w:color w:val="000000" w:themeColor="text1"/>
          <w:sz w:val="24"/>
          <w:szCs w:val="24"/>
        </w:rPr>
        <w:t xml:space="preserve"> dilakukan dengan tahapan yaitu perencanan, penjelasan fungsi komponen, dan pengujian variasi waktu pengelasan yang digunakan.</w:t>
      </w:r>
      <w:r>
        <w:rPr>
          <w:color w:val="000000" w:themeColor="text1"/>
          <w:sz w:val="24"/>
          <w:szCs w:val="24"/>
        </w:rPr>
        <w:t xml:space="preserve"> </w:t>
      </w:r>
      <w:r w:rsidRPr="00626FE7">
        <w:rPr>
          <w:color w:val="000000" w:themeColor="text1"/>
          <w:sz w:val="24"/>
          <w:szCs w:val="24"/>
        </w:rPr>
        <w:t xml:space="preserve">Metode yang digunakan yaitu ekperimental dengan membuat serta menguji. Spesimen yang digunakan yaitu plat </w:t>
      </w:r>
      <w:r w:rsidRPr="00626FE7">
        <w:rPr>
          <w:i/>
          <w:color w:val="000000" w:themeColor="text1"/>
          <w:sz w:val="24"/>
          <w:szCs w:val="24"/>
        </w:rPr>
        <w:t xml:space="preserve">stainless steel </w:t>
      </w:r>
      <w:r w:rsidRPr="00626FE7">
        <w:rPr>
          <w:color w:val="000000" w:themeColor="text1"/>
          <w:sz w:val="24"/>
          <w:szCs w:val="24"/>
        </w:rPr>
        <w:t>tipe</w:t>
      </w:r>
      <w:r w:rsidR="00BB5E8F">
        <w:rPr>
          <w:color w:val="000000" w:themeColor="text1"/>
          <w:sz w:val="24"/>
          <w:szCs w:val="24"/>
        </w:rPr>
        <w:t xml:space="preserve"> 304  dengan ketebalan 0,8 mm. d</w:t>
      </w:r>
      <w:r w:rsidRPr="00626FE7">
        <w:rPr>
          <w:color w:val="000000" w:themeColor="text1"/>
          <w:sz w:val="24"/>
          <w:szCs w:val="24"/>
        </w:rPr>
        <w:t xml:space="preserve">ipilihnya </w:t>
      </w:r>
      <w:r w:rsidRPr="00626FE7">
        <w:rPr>
          <w:i/>
          <w:color w:val="000000" w:themeColor="text1"/>
          <w:sz w:val="24"/>
          <w:szCs w:val="24"/>
        </w:rPr>
        <w:t xml:space="preserve">stainless steel </w:t>
      </w:r>
      <w:r w:rsidRPr="00626FE7">
        <w:rPr>
          <w:color w:val="000000" w:themeColor="text1"/>
          <w:sz w:val="24"/>
          <w:szCs w:val="24"/>
        </w:rPr>
        <w:t>tipe 304 dengan ketebalan 0,8 mm me</w:t>
      </w:r>
      <w:r w:rsidR="00BB5E8F">
        <w:rPr>
          <w:color w:val="000000" w:themeColor="text1"/>
          <w:sz w:val="24"/>
          <w:szCs w:val="24"/>
        </w:rPr>
        <w:t>nggunakan sambungan lap joint,d</w:t>
      </w:r>
      <w:r w:rsidRPr="00626FE7">
        <w:rPr>
          <w:color w:val="000000" w:themeColor="text1"/>
          <w:sz w:val="24"/>
          <w:szCs w:val="24"/>
        </w:rPr>
        <w:t xml:space="preserve">engan variasi waktu pengelasan 10, 15, dan 20 detik, menggunakan arus 550 Ampere. Pengujian yang dilakukan adalah pengujian geser dengan standar uji AWS D8.9-97, dengan tujuan penelitian ini untuk mengetahui optimasi alat </w:t>
      </w:r>
      <w:r w:rsidRPr="00626FE7">
        <w:rPr>
          <w:i/>
          <w:color w:val="000000" w:themeColor="text1"/>
          <w:sz w:val="24"/>
          <w:szCs w:val="24"/>
        </w:rPr>
        <w:t>spot welding</w:t>
      </w:r>
      <w:r w:rsidRPr="00626FE7">
        <w:rPr>
          <w:color w:val="000000" w:themeColor="text1"/>
          <w:sz w:val="24"/>
          <w:szCs w:val="24"/>
        </w:rPr>
        <w:t xml:space="preserve"> menggunakan travo daur ulang terhadap hasil pengujian.</w:t>
      </w:r>
      <w:r>
        <w:rPr>
          <w:color w:val="000000" w:themeColor="text1"/>
          <w:sz w:val="24"/>
          <w:szCs w:val="24"/>
        </w:rPr>
        <w:t xml:space="preserve"> </w:t>
      </w:r>
      <w:r w:rsidRPr="00626FE7">
        <w:rPr>
          <w:color w:val="000000" w:themeColor="text1"/>
          <w:sz w:val="24"/>
          <w:szCs w:val="24"/>
          <w:lang w:val="id-ID"/>
        </w:rPr>
        <w:t xml:space="preserve">Dari hasil penelitian yeng telah dilakukan dapat disimpulkan bahwa </w:t>
      </w:r>
      <w:r w:rsidRPr="00626FE7">
        <w:rPr>
          <w:color w:val="000000" w:themeColor="text1"/>
          <w:sz w:val="24"/>
          <w:szCs w:val="24"/>
        </w:rPr>
        <w:t>Pada variasi arus listrik dan lama pengelasan didapat niali tegangan geser rata-rata tertingi terdapat pada arus listrik 550 A dengan pengelasan selama 10 detik tegangan geser rata-rata 1.060,164</w:t>
      </w:r>
      <w:r w:rsidRPr="00626FE7">
        <w:rPr>
          <w:rFonts w:eastAsiaTheme="minorEastAsia"/>
          <w:color w:val="000000" w:themeColor="text1"/>
          <w:sz w:val="24"/>
          <w:szCs w:val="24"/>
        </w:rPr>
        <w:t xml:space="preserve"> (N/mm²) dan </w:t>
      </w:r>
      <w:r w:rsidRPr="00626FE7">
        <w:rPr>
          <w:color w:val="000000" w:themeColor="text1"/>
          <w:sz w:val="24"/>
          <w:szCs w:val="24"/>
        </w:rPr>
        <w:t>niali rata-rata terendah tegangan geser pada arus listrik 550 A pengelasan selama 20 detik tegangan geser rata-rata 564,578</w:t>
      </w:r>
      <w:r w:rsidRPr="00626FE7">
        <w:rPr>
          <w:rFonts w:eastAsiaTheme="minorEastAsia"/>
          <w:color w:val="000000" w:themeColor="text1"/>
          <w:sz w:val="24"/>
          <w:szCs w:val="24"/>
        </w:rPr>
        <w:t xml:space="preserve"> (N/mm²).</w:t>
      </w:r>
    </w:p>
    <w:p w:rsidR="00AF1052" w:rsidRPr="002A6DEB" w:rsidRDefault="00637202" w:rsidP="00C23314">
      <w:pPr>
        <w:pStyle w:val="TTPAbstract"/>
        <w:spacing w:before="0"/>
        <w:ind w:firstLine="567"/>
        <w:rPr>
          <w:i/>
        </w:rPr>
      </w:pPr>
      <w:r w:rsidRPr="002A6DEB">
        <w:rPr>
          <w:i/>
        </w:rPr>
        <w:t>.</w:t>
      </w:r>
    </w:p>
    <w:p w:rsidR="002A6DEB" w:rsidRPr="00A440B8" w:rsidRDefault="002A6DEB" w:rsidP="00493480">
      <w:pPr>
        <w:pStyle w:val="TTPSectionHeading"/>
        <w:spacing w:before="0"/>
        <w:ind w:left="1134" w:hanging="1134"/>
        <w:rPr>
          <w:lang w:val="id-ID"/>
        </w:rPr>
      </w:pPr>
      <w:r w:rsidRPr="00A440B8">
        <w:rPr>
          <w:iCs/>
          <w:lang w:val="id-ID"/>
        </w:rPr>
        <w:t>Keywords</w:t>
      </w:r>
      <w:r w:rsidRPr="00A440B8">
        <w:rPr>
          <w:lang w:val="id-ID"/>
        </w:rPr>
        <w:t xml:space="preserve">: </w:t>
      </w:r>
      <w:r w:rsidR="00A440B8" w:rsidRPr="00A440B8">
        <w:rPr>
          <w:b w:val="0"/>
          <w:iCs/>
        </w:rPr>
        <w:t>spot welding, travo daur ulang,arus listrik</w:t>
      </w:r>
      <w:r w:rsidRPr="00A440B8">
        <w:rPr>
          <w:b w:val="0"/>
          <w:iCs/>
        </w:rPr>
        <w:t xml:space="preserve"> </w:t>
      </w:r>
    </w:p>
    <w:p w:rsidR="00AF1052" w:rsidRDefault="00AF1052" w:rsidP="00AF1052">
      <w:pPr>
        <w:pStyle w:val="TTPParagraphothers"/>
        <w:ind w:firstLine="0"/>
        <w:rPr>
          <w:sz w:val="22"/>
          <w:szCs w:val="22"/>
        </w:rPr>
      </w:pPr>
      <w:r>
        <w:rPr>
          <w:noProof/>
          <w:sz w:val="22"/>
          <w:szCs w:val="22"/>
        </w:rPr>
        <mc:AlternateContent>
          <mc:Choice Requires="wps">
            <w:drawing>
              <wp:anchor distT="0" distB="0" distL="114300" distR="114300" simplePos="0" relativeHeight="251659264" behindDoc="0" locked="0" layoutInCell="1" allowOverlap="1">
                <wp:simplePos x="0" y="0"/>
                <wp:positionH relativeFrom="column">
                  <wp:posOffset>635</wp:posOffset>
                </wp:positionH>
                <wp:positionV relativeFrom="paragraph">
                  <wp:posOffset>5715</wp:posOffset>
                </wp:positionV>
                <wp:extent cx="5760000" cy="0"/>
                <wp:effectExtent l="0" t="0" r="31750" b="19050"/>
                <wp:wrapNone/>
                <wp:docPr id="2" name="Straight Connector 2"/>
                <wp:cNvGraphicFramePr/>
                <a:graphic xmlns:a="http://schemas.openxmlformats.org/drawingml/2006/main">
                  <a:graphicData uri="http://schemas.microsoft.com/office/word/2010/wordprocessingShape">
                    <wps:wsp>
                      <wps:cNvCnPr/>
                      <wps:spPr>
                        <a:xfrm>
                          <a:off x="0" y="0"/>
                          <a:ext cx="57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1EDF498" id="Straight Connector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5pt,.45pt" to="453.6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" strokecolor="black [3200]" strokeweight=".25pt">
                <v:stroke joinstyle="miter"/>
              </v:line>
            </w:pict>
          </mc:Fallback>
        </mc:AlternateContent>
      </w:r>
    </w:p>
    <w:p w:rsidR="00AF1052" w:rsidRPr="0066001F" w:rsidRDefault="00AF1052" w:rsidP="00AF1052">
      <w:pPr>
        <w:pStyle w:val="TTPParagraphothers"/>
        <w:ind w:firstLine="0"/>
        <w:rPr>
          <w:sz w:val="22"/>
          <w:szCs w:val="22"/>
        </w:rPr>
        <w:sectPr w:rsidR="00AF1052" w:rsidRPr="0066001F" w:rsidSect="00D93872">
          <w:headerReference w:type="even" r:id="rId9"/>
          <w:footerReference w:type="default" r:id="rId10"/>
          <w:headerReference w:type="first" r:id="rId11"/>
          <w:pgSz w:w="11907" w:h="16840" w:code="9"/>
          <w:pgMar w:top="1440" w:right="1440" w:bottom="1440" w:left="1440" w:header="709" w:footer="709" w:gutter="0"/>
          <w:cols w:space="709"/>
          <w:noEndnote/>
          <w:titlePg/>
          <w:docGrid w:linePitch="272"/>
        </w:sectPr>
      </w:pPr>
    </w:p>
    <w:p w:rsidR="00F30817" w:rsidRPr="002A6DEB" w:rsidRDefault="00EA14ED" w:rsidP="00422851">
      <w:pPr>
        <w:pStyle w:val="TTPSectionHeading"/>
        <w:spacing w:before="0" w:after="0"/>
        <w:rPr>
          <w:b w:val="0"/>
        </w:rPr>
      </w:pPr>
      <w:r w:rsidRPr="002A6DEB">
        <w:t>Pendahuluan</w:t>
      </w:r>
    </w:p>
    <w:p w:rsidR="00422851" w:rsidRDefault="00A440B8" w:rsidP="00422851">
      <w:pPr>
        <w:ind w:firstLine="708"/>
        <w:jc w:val="both"/>
        <w:rPr>
          <w:color w:val="000000" w:themeColor="text1"/>
          <w:sz w:val="24"/>
          <w:szCs w:val="24"/>
        </w:rPr>
      </w:pPr>
      <w:r w:rsidRPr="00626FE7">
        <w:rPr>
          <w:color w:val="000000" w:themeColor="text1"/>
          <w:sz w:val="24"/>
          <w:szCs w:val="24"/>
        </w:rPr>
        <w:t>Perkembangan teknologi di bidang manufaktur saat ini sangat pesat. Salah satu dari proses yang penting di dalamnya adalah penyambungan (</w:t>
      </w:r>
      <w:r w:rsidRPr="00BB5E8F">
        <w:rPr>
          <w:i/>
          <w:color w:val="000000" w:themeColor="text1"/>
          <w:sz w:val="24"/>
          <w:szCs w:val="24"/>
        </w:rPr>
        <w:t>jointing</w:t>
      </w:r>
      <w:r w:rsidRPr="00626FE7">
        <w:rPr>
          <w:color w:val="000000" w:themeColor="text1"/>
          <w:sz w:val="24"/>
          <w:szCs w:val="24"/>
        </w:rPr>
        <w:t>), diantaranya adalah proses pengelasan Las titik tahanan listrik (</w:t>
      </w:r>
      <w:r w:rsidRPr="00BB5E8F">
        <w:rPr>
          <w:i/>
          <w:color w:val="000000" w:themeColor="text1"/>
          <w:sz w:val="24"/>
          <w:szCs w:val="24"/>
        </w:rPr>
        <w:t>resistance spot welding)</w:t>
      </w:r>
      <w:r w:rsidRPr="00626FE7">
        <w:rPr>
          <w:color w:val="000000" w:themeColor="text1"/>
          <w:sz w:val="24"/>
          <w:szCs w:val="24"/>
        </w:rPr>
        <w:t xml:space="preserve"> yang lebih dikenal sebagai las titik mempunyai peranan yang cukup penting pada teknologi manufaktur dalam dunia industri, baik dalam dunia perakitan maupun reparasi (1). Daalam penggunaan las titik memiliki beberapa keunggulan, antara lain bentuk sambungan rapi, prosesnya cepat, sambungan lebih rapat dan pengoperasiannya relatif mudah serta tidak memerlukan logam pengisi </w:t>
      </w:r>
      <w:r w:rsidRPr="00BB5E8F">
        <w:rPr>
          <w:i/>
          <w:color w:val="000000" w:themeColor="text1"/>
          <w:sz w:val="24"/>
          <w:szCs w:val="24"/>
        </w:rPr>
        <w:t>(filler).</w:t>
      </w:r>
      <w:r w:rsidRPr="00626FE7">
        <w:rPr>
          <w:color w:val="000000" w:themeColor="text1"/>
          <w:sz w:val="24"/>
          <w:szCs w:val="24"/>
        </w:rPr>
        <w:t xml:space="preserve"> Pemakaian las titik pada berbagai </w:t>
      </w:r>
      <w:r w:rsidRPr="00626FE7">
        <w:rPr>
          <w:color w:val="000000" w:themeColor="text1"/>
          <w:sz w:val="24"/>
          <w:szCs w:val="24"/>
        </w:rPr>
        <w:t>aplikasinya menuntut adanya kualitas hasil las yang memadai. Penggunaan Mesin las listrik sering terjadi kebocoran pada pengelasan plat tipis (2). Sehingga pada penelitian ini kami akan membuat alat rancang bangun spot welding yang dapat mengelas plat yang tipis.</w:t>
      </w:r>
      <w:r w:rsidRPr="00626FE7">
        <w:rPr>
          <w:i/>
          <w:color w:val="000000" w:themeColor="text1"/>
          <w:sz w:val="24"/>
          <w:szCs w:val="24"/>
        </w:rPr>
        <w:t xml:space="preserve"> Spot welding</w:t>
      </w:r>
      <w:r w:rsidRPr="00626FE7">
        <w:rPr>
          <w:color w:val="000000" w:themeColor="text1"/>
          <w:sz w:val="24"/>
          <w:szCs w:val="24"/>
        </w:rPr>
        <w:t xml:space="preserve"> sangat dibutuhkan bagi industri rumah tangga, akan tetapi harga las yang mahal dan daya las yang besar mengakibatkan </w:t>
      </w:r>
      <w:r w:rsidRPr="00626FE7">
        <w:rPr>
          <w:i/>
          <w:color w:val="000000" w:themeColor="text1"/>
          <w:sz w:val="24"/>
          <w:szCs w:val="24"/>
        </w:rPr>
        <w:t>Spot welding</w:t>
      </w:r>
      <w:r w:rsidRPr="00626FE7">
        <w:rPr>
          <w:color w:val="000000" w:themeColor="text1"/>
          <w:sz w:val="24"/>
          <w:szCs w:val="24"/>
        </w:rPr>
        <w:t xml:space="preserve"> kurang efisien untuk industri kecil. Oleh sebab itu, </w:t>
      </w:r>
      <w:r w:rsidRPr="00626FE7">
        <w:rPr>
          <w:i/>
          <w:color w:val="000000" w:themeColor="text1"/>
          <w:sz w:val="24"/>
          <w:szCs w:val="24"/>
        </w:rPr>
        <w:t>Spot welding</w:t>
      </w:r>
      <w:r w:rsidRPr="00626FE7">
        <w:rPr>
          <w:color w:val="000000" w:themeColor="text1"/>
          <w:sz w:val="24"/>
          <w:szCs w:val="24"/>
        </w:rPr>
        <w:t xml:space="preserve"> dengan daya kecil dan rancang bangun yang mudah dibawa sangatlah dibutuhkan.</w:t>
      </w:r>
    </w:p>
    <w:p w:rsidR="00A440B8" w:rsidRPr="00422851" w:rsidRDefault="00A440B8" w:rsidP="00422851">
      <w:pPr>
        <w:ind w:firstLine="708"/>
        <w:jc w:val="both"/>
        <w:rPr>
          <w:color w:val="000000" w:themeColor="text1"/>
          <w:sz w:val="24"/>
          <w:szCs w:val="24"/>
        </w:rPr>
      </w:pPr>
      <w:r w:rsidRPr="00626FE7">
        <w:rPr>
          <w:color w:val="000000" w:themeColor="text1"/>
          <w:sz w:val="24"/>
          <w:szCs w:val="24"/>
        </w:rPr>
        <w:t xml:space="preserve"> Las titik (</w:t>
      </w:r>
      <w:r w:rsidRPr="00626FE7">
        <w:rPr>
          <w:i/>
          <w:color w:val="000000" w:themeColor="text1"/>
          <w:sz w:val="24"/>
          <w:szCs w:val="24"/>
        </w:rPr>
        <w:t>Spot Welding</w:t>
      </w:r>
      <w:r w:rsidRPr="00626FE7">
        <w:rPr>
          <w:color w:val="000000" w:themeColor="text1"/>
          <w:sz w:val="24"/>
          <w:szCs w:val="24"/>
        </w:rPr>
        <w:t xml:space="preserve">) merupakan cara pengelasan resistensi listrik yang menggunakan lembaran plat yang disatukan kemudian disambung dengan </w:t>
      </w:r>
      <w:r w:rsidRPr="00626FE7">
        <w:rPr>
          <w:i/>
          <w:color w:val="000000" w:themeColor="text1"/>
          <w:sz w:val="24"/>
          <w:szCs w:val="24"/>
        </w:rPr>
        <w:t>local fusion</w:t>
      </w:r>
      <w:r w:rsidRPr="00626FE7">
        <w:rPr>
          <w:color w:val="000000" w:themeColor="text1"/>
          <w:sz w:val="24"/>
          <w:szCs w:val="24"/>
        </w:rPr>
        <w:t xml:space="preserve"> </w:t>
      </w:r>
      <w:r w:rsidRPr="00626FE7">
        <w:rPr>
          <w:color w:val="000000" w:themeColor="text1"/>
          <w:sz w:val="24"/>
          <w:szCs w:val="24"/>
        </w:rPr>
        <w:lastRenderedPageBreak/>
        <w:t xml:space="preserve">pada satu atau lebih lokasi arus yang dialirkan bertegangan rendah diantara elektroda sehingga logam yang bersinggungan menjadi panas karena adanya aliran arus listrik dan suhu pada logam akan naik mencapai suhu pada proses pengelasan, melalui proses kerja yang ditekan bersama oleh dua buah elektroda </w:t>
      </w:r>
      <w:r w:rsidRPr="00626FE7">
        <w:rPr>
          <w:i/>
          <w:color w:val="000000" w:themeColor="text1"/>
          <w:sz w:val="24"/>
          <w:szCs w:val="24"/>
        </w:rPr>
        <w:t xml:space="preserve">up and down electrodes </w:t>
      </w:r>
      <w:r w:rsidRPr="00626FE7">
        <w:rPr>
          <w:color w:val="000000" w:themeColor="text1"/>
          <w:sz w:val="24"/>
          <w:szCs w:val="24"/>
        </w:rPr>
        <w:t>(3).</w:t>
      </w:r>
    </w:p>
    <w:p w:rsidR="00A440B8" w:rsidRPr="00A440B8" w:rsidRDefault="00A440B8" w:rsidP="00422851">
      <w:pPr>
        <w:pStyle w:val="TTPParagraphothers"/>
        <w:ind w:firstLine="567"/>
        <w:rPr>
          <w:color w:val="000000" w:themeColor="text1"/>
          <w:lang w:val="id-ID"/>
        </w:rPr>
      </w:pPr>
      <w:r w:rsidRPr="00A440B8">
        <w:rPr>
          <w:color w:val="000000" w:themeColor="text1"/>
        </w:rPr>
        <w:t xml:space="preserve">Kualitas dan kekuatan lasan titik sangat penting terhadap perancangan umur dan keamanan dari </w:t>
      </w:r>
      <w:r w:rsidRPr="00A440B8">
        <w:rPr>
          <w:color w:val="000000" w:themeColor="text1"/>
          <w:lang w:val="id-ID"/>
        </w:rPr>
        <w:t xml:space="preserve">suatu </w:t>
      </w:r>
      <w:r w:rsidRPr="00A440B8">
        <w:rPr>
          <w:color w:val="000000" w:themeColor="text1"/>
        </w:rPr>
        <w:t>kendaraan), (4). Prosesnya yang mudah, ekonomis, dan cepat</w:t>
      </w:r>
      <w:r w:rsidRPr="00A440B8">
        <w:rPr>
          <w:color w:val="000000" w:themeColor="text1"/>
          <w:lang w:val="id-ID"/>
        </w:rPr>
        <w:t xml:space="preserve"> sehingga cocok untuk produksi masal, suplai panas yang diberikan cukup akurat dan reguler, sifat mekanik hasil las kompetitif dengan logam induk dan tidak memerlukan kawat las </w:t>
      </w:r>
      <w:r w:rsidRPr="00A440B8">
        <w:rPr>
          <w:color w:val="000000" w:themeColor="text1"/>
        </w:rPr>
        <w:t>(5). Proses pengerjaan las ini lebih rapi hasilnya</w:t>
      </w:r>
      <w:r w:rsidRPr="00A440B8">
        <w:rPr>
          <w:color w:val="000000" w:themeColor="text1"/>
          <w:lang w:val="id-ID"/>
        </w:rPr>
        <w:t xml:space="preserve"> dan tidak mengandung terak las</w:t>
      </w:r>
    </w:p>
    <w:p w:rsidR="00CE28D3" w:rsidRDefault="00A440B8" w:rsidP="00422851">
      <w:pPr>
        <w:pStyle w:val="ListParagraph"/>
        <w:autoSpaceDE w:val="0"/>
        <w:autoSpaceDN w:val="0"/>
        <w:adjustRightInd w:val="0"/>
        <w:spacing w:after="0" w:line="240" w:lineRule="auto"/>
        <w:ind w:left="0" w:firstLine="708"/>
        <w:rPr>
          <w:rFonts w:ascii="Times New Roman" w:hAnsi="Times New Roman" w:cs="Times New Roman"/>
          <w:color w:val="000000" w:themeColor="text1"/>
          <w:sz w:val="24"/>
          <w:szCs w:val="24"/>
        </w:rPr>
      </w:pPr>
      <w:r w:rsidRPr="00A440B8">
        <w:rPr>
          <w:rFonts w:ascii="Times New Roman" w:hAnsi="Times New Roman" w:cs="Times New Roman"/>
          <w:color w:val="000000" w:themeColor="text1"/>
          <w:sz w:val="24"/>
          <w:szCs w:val="24"/>
          <w:lang w:val="id-ID"/>
        </w:rPr>
        <w:t xml:space="preserve">Media pendingin dan besarnya arus listrik </w:t>
      </w:r>
      <w:r w:rsidRPr="00A440B8">
        <w:rPr>
          <w:rFonts w:ascii="Times New Roman" w:hAnsi="Times New Roman" w:cs="Times New Roman"/>
          <w:color w:val="000000" w:themeColor="text1"/>
          <w:sz w:val="24"/>
          <w:szCs w:val="24"/>
        </w:rPr>
        <w:t xml:space="preserve">serta waktu tekan </w:t>
      </w:r>
      <w:r w:rsidRPr="00A440B8">
        <w:rPr>
          <w:rFonts w:ascii="Times New Roman" w:hAnsi="Times New Roman" w:cs="Times New Roman"/>
          <w:color w:val="000000" w:themeColor="text1"/>
          <w:sz w:val="24"/>
          <w:szCs w:val="24"/>
          <w:lang w:val="id-ID"/>
        </w:rPr>
        <w:t>pada pengelasan ini sangat mempengaruhi karakteristik hasil pengelasan karena pengontrolan ini mempengaruhi kualitas hasil las yang optimal, seperti kekuatan geser, kekerasan dan kekuatan terhadap pengaruh dari luar [</w:t>
      </w:r>
      <w:r w:rsidRPr="00A440B8">
        <w:rPr>
          <w:rFonts w:ascii="Times New Roman" w:hAnsi="Times New Roman" w:cs="Times New Roman"/>
          <w:color w:val="000000" w:themeColor="text1"/>
          <w:sz w:val="24"/>
          <w:szCs w:val="24"/>
        </w:rPr>
        <w:t>6</w:t>
      </w:r>
      <w:r w:rsidRPr="00A440B8">
        <w:rPr>
          <w:rFonts w:ascii="Times New Roman" w:hAnsi="Times New Roman" w:cs="Times New Roman"/>
          <w:color w:val="000000" w:themeColor="text1"/>
          <w:sz w:val="24"/>
          <w:szCs w:val="24"/>
          <w:lang w:val="id-ID"/>
        </w:rPr>
        <w:t>]</w:t>
      </w:r>
      <w:r w:rsidRPr="00A440B8">
        <w:rPr>
          <w:rFonts w:ascii="Times New Roman" w:hAnsi="Times New Roman" w:cs="Times New Roman"/>
          <w:color w:val="000000" w:themeColor="text1"/>
          <w:sz w:val="24"/>
          <w:szCs w:val="24"/>
        </w:rPr>
        <w:t xml:space="preserve">. </w:t>
      </w:r>
    </w:p>
    <w:p w:rsidR="00A440B8" w:rsidRPr="00A440B8" w:rsidRDefault="00A440B8" w:rsidP="00422851">
      <w:pPr>
        <w:pStyle w:val="ListParagraph"/>
        <w:autoSpaceDE w:val="0"/>
        <w:autoSpaceDN w:val="0"/>
        <w:adjustRightInd w:val="0"/>
        <w:spacing w:after="0" w:line="240" w:lineRule="auto"/>
        <w:ind w:left="0" w:firstLine="708"/>
        <w:rPr>
          <w:rFonts w:ascii="Times New Roman" w:hAnsi="Times New Roman" w:cs="Times New Roman"/>
          <w:color w:val="000000" w:themeColor="text1"/>
          <w:sz w:val="24"/>
          <w:szCs w:val="24"/>
        </w:rPr>
      </w:pPr>
      <w:r w:rsidRPr="00A440B8">
        <w:rPr>
          <w:rFonts w:ascii="Times New Roman" w:hAnsi="Times New Roman" w:cs="Times New Roman"/>
          <w:i/>
          <w:color w:val="000000" w:themeColor="text1"/>
          <w:sz w:val="24"/>
          <w:szCs w:val="24"/>
        </w:rPr>
        <w:t xml:space="preserve">Stainless steel </w:t>
      </w:r>
      <w:r w:rsidRPr="00A440B8">
        <w:rPr>
          <w:rFonts w:ascii="Times New Roman" w:hAnsi="Times New Roman" w:cs="Times New Roman"/>
          <w:color w:val="000000" w:themeColor="text1"/>
          <w:sz w:val="24"/>
          <w:szCs w:val="24"/>
        </w:rPr>
        <w:t>seri</w:t>
      </w:r>
      <w:r w:rsidRPr="00A440B8">
        <w:rPr>
          <w:rFonts w:ascii="Times New Roman" w:hAnsi="Times New Roman" w:cs="Times New Roman"/>
          <w:i/>
          <w:color w:val="000000" w:themeColor="text1"/>
          <w:sz w:val="24"/>
          <w:szCs w:val="24"/>
        </w:rPr>
        <w:t xml:space="preserve"> austenitic </w:t>
      </w:r>
      <w:r w:rsidRPr="00A440B8">
        <w:rPr>
          <w:rFonts w:ascii="Times New Roman" w:hAnsi="Times New Roman" w:cs="Times New Roman"/>
          <w:color w:val="000000" w:themeColor="text1"/>
          <w:sz w:val="24"/>
          <w:szCs w:val="24"/>
        </w:rPr>
        <w:t xml:space="preserve">yaitu </w:t>
      </w:r>
      <w:r w:rsidRPr="00A440B8">
        <w:rPr>
          <w:rFonts w:ascii="Times New Roman" w:hAnsi="Times New Roman" w:cs="Times New Roman"/>
          <w:i/>
          <w:color w:val="000000" w:themeColor="text1"/>
          <w:sz w:val="24"/>
          <w:szCs w:val="24"/>
        </w:rPr>
        <w:t>stainless steel</w:t>
      </w:r>
      <w:r w:rsidRPr="00A440B8">
        <w:rPr>
          <w:rFonts w:ascii="Times New Roman" w:hAnsi="Times New Roman" w:cs="Times New Roman"/>
          <w:color w:val="000000" w:themeColor="text1"/>
          <w:sz w:val="24"/>
          <w:szCs w:val="24"/>
        </w:rPr>
        <w:t xml:space="preserve"> yang memiliki daya tahan korosi yang sangat bagus dalam asam organik, industri, dan lingkungan laut, kemampuan mengelas yang sangat bagus, kemampuan untuk dapat dibentuk dan sifat kenyal yang sangat bagus, kekuatannya paling baik dan mempunyai </w:t>
      </w:r>
      <w:r w:rsidRPr="00A440B8">
        <w:rPr>
          <w:rFonts w:ascii="Times New Roman" w:hAnsi="Times New Roman" w:cs="Times New Roman"/>
          <w:i/>
          <w:color w:val="000000" w:themeColor="text1"/>
          <w:sz w:val="24"/>
          <w:szCs w:val="24"/>
        </w:rPr>
        <w:t xml:space="preserve">shock resistant </w:t>
      </w:r>
      <w:r w:rsidRPr="00A440B8">
        <w:rPr>
          <w:rFonts w:ascii="Times New Roman" w:hAnsi="Times New Roman" w:cs="Times New Roman"/>
          <w:color w:val="000000" w:themeColor="text1"/>
          <w:sz w:val="24"/>
          <w:szCs w:val="24"/>
        </w:rPr>
        <w:t xml:space="preserve">yang tinggi. Salah satu jenis </w:t>
      </w:r>
      <w:r w:rsidRPr="00A440B8">
        <w:rPr>
          <w:rFonts w:ascii="Times New Roman" w:hAnsi="Times New Roman" w:cs="Times New Roman"/>
          <w:i/>
          <w:color w:val="000000" w:themeColor="text1"/>
          <w:sz w:val="24"/>
          <w:szCs w:val="24"/>
        </w:rPr>
        <w:t xml:space="preserve">stainless steel </w:t>
      </w:r>
      <w:r w:rsidRPr="00A440B8">
        <w:rPr>
          <w:rFonts w:ascii="Times New Roman" w:hAnsi="Times New Roman" w:cs="Times New Roman"/>
          <w:color w:val="000000" w:themeColor="text1"/>
          <w:sz w:val="24"/>
          <w:szCs w:val="24"/>
        </w:rPr>
        <w:t xml:space="preserve">seri </w:t>
      </w:r>
      <w:r w:rsidRPr="00A440B8">
        <w:rPr>
          <w:rFonts w:ascii="Times New Roman" w:hAnsi="Times New Roman" w:cs="Times New Roman"/>
          <w:i/>
          <w:color w:val="000000" w:themeColor="text1"/>
          <w:sz w:val="24"/>
          <w:szCs w:val="24"/>
        </w:rPr>
        <w:t xml:space="preserve">austenitic </w:t>
      </w:r>
      <w:r w:rsidRPr="00A440B8">
        <w:rPr>
          <w:rFonts w:ascii="Times New Roman" w:hAnsi="Times New Roman" w:cs="Times New Roman"/>
          <w:color w:val="000000" w:themeColor="text1"/>
          <w:sz w:val="24"/>
          <w:szCs w:val="24"/>
        </w:rPr>
        <w:t xml:space="preserve">yaitu </w:t>
      </w:r>
      <w:r w:rsidRPr="00A440B8">
        <w:rPr>
          <w:rFonts w:ascii="Times New Roman" w:hAnsi="Times New Roman" w:cs="Times New Roman"/>
          <w:i/>
          <w:color w:val="000000" w:themeColor="text1"/>
          <w:sz w:val="24"/>
          <w:szCs w:val="24"/>
        </w:rPr>
        <w:t xml:space="preserve">stainless steel </w:t>
      </w:r>
      <w:r w:rsidRPr="00A440B8">
        <w:rPr>
          <w:rFonts w:ascii="Times New Roman" w:hAnsi="Times New Roman" w:cs="Times New Roman"/>
          <w:color w:val="000000" w:themeColor="text1"/>
          <w:sz w:val="24"/>
          <w:szCs w:val="24"/>
        </w:rPr>
        <w:t>304 (7).</w:t>
      </w:r>
    </w:p>
    <w:p w:rsidR="00036594" w:rsidRDefault="00A440B8" w:rsidP="00422851">
      <w:pPr>
        <w:pStyle w:val="TTPParagraphothers"/>
        <w:ind w:firstLine="567"/>
        <w:rPr>
          <w:color w:val="000000" w:themeColor="text1"/>
        </w:rPr>
      </w:pPr>
      <w:r w:rsidRPr="00A440B8">
        <w:rPr>
          <w:color w:val="000000" w:themeColor="text1"/>
        </w:rPr>
        <w:tab/>
        <w:t xml:space="preserve">Berdasarkan pemaparan diatas, peneliti melakukan  analisa alat </w:t>
      </w:r>
      <w:r w:rsidRPr="00A440B8">
        <w:rPr>
          <w:i/>
          <w:color w:val="000000" w:themeColor="text1"/>
        </w:rPr>
        <w:t xml:space="preserve">Spot Welding </w:t>
      </w:r>
      <w:r w:rsidRPr="00A440B8">
        <w:rPr>
          <w:color w:val="000000" w:themeColor="text1"/>
        </w:rPr>
        <w:t xml:space="preserve">yang telah dibuat </w:t>
      </w:r>
      <w:r w:rsidRPr="00A440B8">
        <w:rPr>
          <w:i/>
          <w:color w:val="000000" w:themeColor="text1"/>
          <w:lang w:val="id-ID"/>
        </w:rPr>
        <w:t xml:space="preserve"> </w:t>
      </w:r>
      <w:r w:rsidRPr="00A440B8">
        <w:rPr>
          <w:color w:val="000000" w:themeColor="text1"/>
        </w:rPr>
        <w:t>terhadap</w:t>
      </w:r>
      <w:r w:rsidRPr="00A440B8">
        <w:rPr>
          <w:i/>
          <w:color w:val="000000" w:themeColor="text1"/>
        </w:rPr>
        <w:t xml:space="preserve"> </w:t>
      </w:r>
      <w:r w:rsidRPr="00A440B8">
        <w:rPr>
          <w:color w:val="000000" w:themeColor="text1"/>
        </w:rPr>
        <w:t xml:space="preserve">pengaruh variasi waktu tekan pada kekuatan geser sambungan </w:t>
      </w:r>
      <w:r w:rsidRPr="00A440B8">
        <w:rPr>
          <w:i/>
          <w:color w:val="000000" w:themeColor="text1"/>
        </w:rPr>
        <w:t xml:space="preserve">stainless steel </w:t>
      </w:r>
      <w:r w:rsidRPr="00A440B8">
        <w:rPr>
          <w:color w:val="000000" w:themeColor="text1"/>
        </w:rPr>
        <w:t>304,</w:t>
      </w:r>
      <w:r w:rsidRPr="00A440B8">
        <w:rPr>
          <w:i/>
          <w:color w:val="000000" w:themeColor="text1"/>
        </w:rPr>
        <w:t xml:space="preserve"> </w:t>
      </w:r>
      <w:r w:rsidRPr="00A440B8">
        <w:rPr>
          <w:color w:val="000000" w:themeColor="text1"/>
        </w:rPr>
        <w:t xml:space="preserve">Dengan harapkan hasil penelitian ini akan </w:t>
      </w:r>
      <w:r w:rsidRPr="00A440B8">
        <w:rPr>
          <w:color w:val="000000" w:themeColor="text1"/>
          <w:lang w:val="id-ID"/>
        </w:rPr>
        <w:t xml:space="preserve">diketahui </w:t>
      </w:r>
      <w:r w:rsidRPr="00A440B8">
        <w:rPr>
          <w:color w:val="000000" w:themeColor="text1"/>
        </w:rPr>
        <w:t xml:space="preserve"> kondisi optimal pengelasan terhadap variasi tekan pada kekuatan geser sambungan</w:t>
      </w:r>
    </w:p>
    <w:p w:rsidR="00422851" w:rsidRDefault="00422851" w:rsidP="00422851">
      <w:pPr>
        <w:pStyle w:val="TTPParagraphothers"/>
        <w:ind w:firstLine="567"/>
        <w:rPr>
          <w:color w:val="000000" w:themeColor="text1"/>
        </w:rPr>
      </w:pPr>
    </w:p>
    <w:p w:rsidR="00422851" w:rsidRDefault="00422851" w:rsidP="00422851">
      <w:pPr>
        <w:pStyle w:val="TTPParagraphothers"/>
        <w:ind w:firstLine="567"/>
        <w:rPr>
          <w:color w:val="000000" w:themeColor="text1"/>
        </w:rPr>
      </w:pPr>
    </w:p>
    <w:p w:rsidR="00422851" w:rsidRPr="00CE28D3" w:rsidRDefault="00422851" w:rsidP="00422851">
      <w:pPr>
        <w:pStyle w:val="TTPParagraphothers"/>
        <w:ind w:firstLine="567"/>
        <w:rPr>
          <w:color w:val="000000" w:themeColor="text1"/>
        </w:rPr>
      </w:pPr>
    </w:p>
    <w:p w:rsidR="00233600" w:rsidRDefault="00233600" w:rsidP="00422851">
      <w:pPr>
        <w:pStyle w:val="TTPSectionHeading"/>
        <w:spacing w:before="0" w:after="0"/>
      </w:pPr>
      <w:r>
        <w:t xml:space="preserve">Tinjauan </w:t>
      </w:r>
      <w:r w:rsidR="008E6B41">
        <w:rPr>
          <w:lang w:val="id-ID"/>
        </w:rPr>
        <w:t>Pustaka</w:t>
      </w:r>
    </w:p>
    <w:p w:rsidR="00CE28D3" w:rsidRDefault="00CE28D3" w:rsidP="00422851">
      <w:pPr>
        <w:pStyle w:val="TTPParagraphothers"/>
        <w:ind w:firstLine="709"/>
        <w:rPr>
          <w:color w:val="000000" w:themeColor="text1"/>
        </w:rPr>
      </w:pPr>
      <w:r w:rsidRPr="00626FE7">
        <w:rPr>
          <w:color w:val="000000" w:themeColor="text1"/>
        </w:rPr>
        <w:t xml:space="preserve">Prinsip dasar dari las titik yaitu mengelas dengan menggunakan tekanan pada tumpukan logam dasar yang telah dijepit diantara dua elektroda. Arus listrik yang besar dipakai, dan panas yang dihasilkan </w:t>
      </w:r>
      <w:r w:rsidRPr="00626FE7">
        <w:rPr>
          <w:i/>
          <w:color w:val="000000" w:themeColor="text1"/>
        </w:rPr>
        <w:t>(result heat)</w:t>
      </w:r>
      <w:r w:rsidRPr="00626FE7">
        <w:rPr>
          <w:color w:val="000000" w:themeColor="text1"/>
        </w:rPr>
        <w:t xml:space="preserve"> yang ditimbulkan oleh arus listrik menyebabkan area sambungan </w:t>
      </w:r>
      <w:r w:rsidRPr="00626FE7">
        <w:rPr>
          <w:color w:val="000000" w:themeColor="text1"/>
          <w:lang w:val="id-ID"/>
        </w:rPr>
        <w:t xml:space="preserve">las </w:t>
      </w:r>
      <w:r w:rsidRPr="00626FE7">
        <w:rPr>
          <w:color w:val="000000" w:themeColor="text1"/>
        </w:rPr>
        <w:t xml:space="preserve">melebur. Untuk melumerkan logam secara bersamaan, tekanan diperlukan untuk menahan logam yang </w:t>
      </w:r>
      <w:proofErr w:type="gramStart"/>
      <w:r w:rsidRPr="00626FE7">
        <w:rPr>
          <w:color w:val="000000" w:themeColor="text1"/>
        </w:rPr>
        <w:t>akan</w:t>
      </w:r>
      <w:proofErr w:type="gramEnd"/>
      <w:r w:rsidRPr="00626FE7">
        <w:rPr>
          <w:color w:val="000000" w:themeColor="text1"/>
        </w:rPr>
        <w:t xml:space="preserve"> disambung. Las titik memiliki 3 proses, yaitu: Pengelasan, Arus listrik dan Penahanan</w:t>
      </w:r>
      <w:r>
        <w:rPr>
          <w:color w:val="000000" w:themeColor="text1"/>
        </w:rPr>
        <w:t>.</w:t>
      </w:r>
    </w:p>
    <w:p w:rsidR="00CE28D3" w:rsidRPr="00CE28D3" w:rsidRDefault="00CE28D3" w:rsidP="00422851">
      <w:pPr>
        <w:keepNext/>
        <w:jc w:val="center"/>
        <w:rPr>
          <w:color w:val="000000" w:themeColor="text1"/>
          <w:sz w:val="24"/>
          <w:szCs w:val="24"/>
        </w:rPr>
      </w:pPr>
      <w:r w:rsidRPr="00CE28D3">
        <w:rPr>
          <w:noProof/>
          <w:color w:val="000000" w:themeColor="text1"/>
          <w:sz w:val="24"/>
          <w:szCs w:val="24"/>
          <w:lang w:val="en-US"/>
        </w:rPr>
        <w:drawing>
          <wp:inline distT="0" distB="0" distL="0" distR="0" wp14:anchorId="7CD586A3" wp14:editId="269B06BD">
            <wp:extent cx="1974569" cy="1143532"/>
            <wp:effectExtent l="0" t="0" r="6985" b="0"/>
            <wp:docPr id="67" name="Picture 1" descr="E:\END PROJECT\New folder\TA\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ND PROJECT\New folder\TA\las2.PNG"/>
                    <pic:cNvPicPr>
                      <a:picLocks noChangeAspect="1" noChangeArrowheads="1"/>
                    </pic:cNvPicPr>
                  </pic:nvPicPr>
                  <pic:blipFill>
                    <a:blip r:embed="rId12"/>
                    <a:srcRect/>
                    <a:stretch>
                      <a:fillRect/>
                    </a:stretch>
                  </pic:blipFill>
                  <pic:spPr bwMode="auto">
                    <a:xfrm>
                      <a:off x="0" y="0"/>
                      <a:ext cx="2029658" cy="1175436"/>
                    </a:xfrm>
                    <a:prstGeom prst="rect">
                      <a:avLst/>
                    </a:prstGeom>
                    <a:noFill/>
                    <a:ln w="9525">
                      <a:noFill/>
                      <a:miter lim="800000"/>
                      <a:headEnd/>
                      <a:tailEnd/>
                    </a:ln>
                  </pic:spPr>
                </pic:pic>
              </a:graphicData>
            </a:graphic>
          </wp:inline>
        </w:drawing>
      </w:r>
    </w:p>
    <w:p w:rsidR="00CE28D3" w:rsidRPr="00CE28D3" w:rsidRDefault="00CE28D3" w:rsidP="00BB5E8F">
      <w:pPr>
        <w:pStyle w:val="Gambar"/>
        <w:rPr>
          <w:rFonts w:ascii="Times New Roman" w:hAnsi="Times New Roman" w:cs="Times New Roman"/>
          <w:noProof/>
          <w:color w:val="000000" w:themeColor="text1"/>
          <w:lang w:eastAsia="id-ID"/>
        </w:rPr>
      </w:pPr>
      <w:bookmarkStart w:id="0" w:name="_Toc91591136"/>
      <w:bookmarkStart w:id="1" w:name="_Toc91591354"/>
      <w:bookmarkStart w:id="2" w:name="_Toc105997272"/>
      <w:bookmarkStart w:id="3" w:name="_Toc105997943"/>
      <w:bookmarkStart w:id="4" w:name="_Toc105999137"/>
      <w:bookmarkStart w:id="5" w:name="_Toc106010698"/>
      <w:r w:rsidRPr="00CE28D3">
        <w:rPr>
          <w:rFonts w:ascii="Times New Roman" w:hAnsi="Times New Roman" w:cs="Times New Roman"/>
          <w:color w:val="000000" w:themeColor="text1"/>
        </w:rPr>
        <w:t>Gambar</w:t>
      </w:r>
      <w:r w:rsidR="0057728F">
        <w:rPr>
          <w:rFonts w:ascii="Times New Roman" w:hAnsi="Times New Roman" w:cs="Times New Roman"/>
          <w:color w:val="000000" w:themeColor="text1"/>
        </w:rPr>
        <w:t xml:space="preserve"> 1. </w:t>
      </w:r>
      <w:r w:rsidRPr="00CE28D3">
        <w:rPr>
          <w:rFonts w:ascii="Times New Roman" w:hAnsi="Times New Roman" w:cs="Times New Roman"/>
          <w:color w:val="000000" w:themeColor="text1"/>
        </w:rPr>
        <w:t>Proses Pengelasan Titik</w:t>
      </w:r>
      <w:bookmarkEnd w:id="0"/>
      <w:bookmarkEnd w:id="1"/>
      <w:bookmarkEnd w:id="2"/>
      <w:bookmarkEnd w:id="3"/>
      <w:bookmarkEnd w:id="4"/>
      <w:bookmarkEnd w:id="5"/>
    </w:p>
    <w:p w:rsidR="00CE28D3" w:rsidRPr="00CE28D3" w:rsidRDefault="00CE28D3" w:rsidP="00BB5E8F">
      <w:pPr>
        <w:adjustRightInd w:val="0"/>
        <w:jc w:val="center"/>
        <w:rPr>
          <w:color w:val="000000" w:themeColor="text1"/>
          <w:sz w:val="24"/>
          <w:szCs w:val="24"/>
        </w:rPr>
      </w:pPr>
      <w:r w:rsidRPr="00CE28D3">
        <w:rPr>
          <w:color w:val="000000" w:themeColor="text1"/>
          <w:sz w:val="24"/>
          <w:szCs w:val="24"/>
        </w:rPr>
        <w:t>Sumber</w:t>
      </w:r>
      <w:r w:rsidR="00C87B57">
        <w:rPr>
          <w:color w:val="000000" w:themeColor="text1"/>
          <w:sz w:val="24"/>
          <w:szCs w:val="24"/>
        </w:rPr>
        <w:t>: [8]</w:t>
      </w:r>
      <w:r w:rsidRPr="00CE28D3">
        <w:rPr>
          <w:color w:val="000000" w:themeColor="text1"/>
          <w:sz w:val="24"/>
          <w:szCs w:val="24"/>
        </w:rPr>
        <w:t>.</w:t>
      </w:r>
    </w:p>
    <w:p w:rsidR="00CE28D3" w:rsidRDefault="00CE28D3" w:rsidP="00422851">
      <w:pPr>
        <w:pStyle w:val="BodyText"/>
        <w:tabs>
          <w:tab w:val="left" w:pos="7938"/>
        </w:tabs>
        <w:ind w:right="3"/>
        <w:outlineLvl w:val="1"/>
        <w:rPr>
          <w:rFonts w:ascii="Times New Roman" w:eastAsia="Times New Roman" w:hAnsi="Times New Roman" w:cs="Times New Roman"/>
          <w:color w:val="000000" w:themeColor="text1"/>
          <w:sz w:val="24"/>
          <w:szCs w:val="24"/>
        </w:rPr>
      </w:pPr>
      <w:bookmarkStart w:id="6" w:name="_Toc91591368"/>
      <w:bookmarkStart w:id="7" w:name="_Toc105997286"/>
      <w:bookmarkStart w:id="8" w:name="_Toc106010712"/>
    </w:p>
    <w:p w:rsidR="00CE28D3" w:rsidRPr="00626FE7" w:rsidRDefault="00CE28D3" w:rsidP="00422851">
      <w:pPr>
        <w:pStyle w:val="BodyText"/>
        <w:tabs>
          <w:tab w:val="left" w:pos="7938"/>
        </w:tabs>
        <w:ind w:right="3"/>
        <w:outlineLvl w:val="1"/>
        <w:rPr>
          <w:rFonts w:ascii="Times New Roman" w:hAnsi="Times New Roman" w:cs="Times New Roman"/>
          <w:b/>
          <w:color w:val="000000" w:themeColor="text1"/>
          <w:sz w:val="24"/>
          <w:szCs w:val="24"/>
          <w:lang w:val="id-ID"/>
        </w:rPr>
      </w:pPr>
      <w:r w:rsidRPr="00626FE7">
        <w:rPr>
          <w:rFonts w:ascii="Times New Roman" w:hAnsi="Times New Roman" w:cs="Times New Roman"/>
          <w:b/>
          <w:color w:val="000000" w:themeColor="text1"/>
          <w:sz w:val="24"/>
          <w:szCs w:val="24"/>
          <w:lang w:val="id-ID"/>
        </w:rPr>
        <w:t>Siklus Pengelasan</w:t>
      </w:r>
      <w:bookmarkEnd w:id="6"/>
      <w:bookmarkEnd w:id="7"/>
      <w:bookmarkEnd w:id="8"/>
      <w:r w:rsidRPr="00626FE7">
        <w:rPr>
          <w:rFonts w:ascii="Times New Roman" w:hAnsi="Times New Roman" w:cs="Times New Roman"/>
          <w:b/>
          <w:color w:val="000000" w:themeColor="text1"/>
          <w:sz w:val="24"/>
          <w:szCs w:val="24"/>
          <w:lang w:val="id-ID"/>
        </w:rPr>
        <w:t xml:space="preserve"> </w:t>
      </w:r>
    </w:p>
    <w:p w:rsidR="00CE28D3" w:rsidRPr="00626FE7" w:rsidRDefault="00CE28D3" w:rsidP="00422851">
      <w:pPr>
        <w:pStyle w:val="BodyText"/>
        <w:tabs>
          <w:tab w:val="left" w:pos="709"/>
          <w:tab w:val="left" w:pos="7513"/>
        </w:tabs>
        <w:ind w:right="3" w:firstLine="709"/>
        <w:jc w:val="both"/>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lang w:val="id-ID"/>
        </w:rPr>
        <w:t xml:space="preserve">   </w:t>
      </w:r>
      <w:r w:rsidRPr="00626FE7">
        <w:rPr>
          <w:rFonts w:ascii="Times New Roman" w:hAnsi="Times New Roman" w:cs="Times New Roman"/>
          <w:color w:val="000000" w:themeColor="text1"/>
          <w:sz w:val="24"/>
          <w:szCs w:val="24"/>
        </w:rPr>
        <w:t>Dalam pengelasan titik dikenal</w:t>
      </w:r>
      <w:r w:rsidRPr="00626FE7">
        <w:rPr>
          <w:rFonts w:ascii="Times New Roman" w:hAnsi="Times New Roman" w:cs="Times New Roman"/>
          <w:color w:val="000000" w:themeColor="text1"/>
          <w:sz w:val="24"/>
          <w:szCs w:val="24"/>
          <w:lang w:val="id-ID"/>
        </w:rPr>
        <w:t xml:space="preserve"> beberapa </w:t>
      </w:r>
      <w:r w:rsidRPr="00626FE7">
        <w:rPr>
          <w:rFonts w:ascii="Times New Roman" w:hAnsi="Times New Roman" w:cs="Times New Roman"/>
          <w:color w:val="000000" w:themeColor="text1"/>
          <w:sz w:val="24"/>
          <w:szCs w:val="24"/>
        </w:rPr>
        <w:t xml:space="preserve">siklus las. </w:t>
      </w:r>
      <w:r w:rsidRPr="00626FE7">
        <w:rPr>
          <w:rFonts w:ascii="Times New Roman" w:hAnsi="Times New Roman" w:cs="Times New Roman"/>
          <w:color w:val="000000" w:themeColor="text1"/>
          <w:sz w:val="24"/>
          <w:szCs w:val="24"/>
          <w:lang w:val="id-ID"/>
        </w:rPr>
        <w:t>Ada empat siklus yang di kenal pada las titik yaitu</w:t>
      </w:r>
      <w:r w:rsidR="00C87B57">
        <w:rPr>
          <w:rFonts w:ascii="Times New Roman" w:hAnsi="Times New Roman" w:cs="Times New Roman"/>
          <w:color w:val="000000" w:themeColor="text1"/>
          <w:sz w:val="24"/>
          <w:szCs w:val="24"/>
        </w:rPr>
        <w:t xml:space="preserve"> [9]</w:t>
      </w:r>
      <w:r w:rsidRPr="00626FE7">
        <w:rPr>
          <w:rFonts w:ascii="Times New Roman" w:hAnsi="Times New Roman" w:cs="Times New Roman"/>
          <w:color w:val="000000" w:themeColor="text1"/>
          <w:sz w:val="24"/>
          <w:szCs w:val="24"/>
          <w:lang w:val="id-ID"/>
        </w:rPr>
        <w:t xml:space="preserve"> :</w:t>
      </w:r>
      <w:r w:rsidRPr="00626FE7">
        <w:rPr>
          <w:rFonts w:ascii="Times New Roman" w:hAnsi="Times New Roman" w:cs="Times New Roman"/>
          <w:color w:val="000000" w:themeColor="text1"/>
          <w:sz w:val="24"/>
          <w:szCs w:val="24"/>
        </w:rPr>
        <w:t xml:space="preserve"> </w:t>
      </w:r>
    </w:p>
    <w:p w:rsidR="00CE28D3" w:rsidRPr="00626FE7" w:rsidRDefault="00CE28D3" w:rsidP="00422851">
      <w:pPr>
        <w:pStyle w:val="BodyText"/>
        <w:tabs>
          <w:tab w:val="left" w:pos="709"/>
          <w:tab w:val="left" w:pos="7513"/>
        </w:tabs>
        <w:ind w:left="567" w:right="3" w:firstLine="709"/>
        <w:jc w:val="both"/>
        <w:rPr>
          <w:rFonts w:ascii="Times New Roman" w:hAnsi="Times New Roman" w:cs="Times New Roman"/>
          <w:color w:val="000000" w:themeColor="text1"/>
          <w:sz w:val="24"/>
          <w:szCs w:val="24"/>
          <w:lang w:val="id-ID"/>
        </w:rPr>
      </w:pPr>
    </w:p>
    <w:p w:rsidR="00CE28D3" w:rsidRPr="00626FE7" w:rsidRDefault="00CE28D3" w:rsidP="00422851">
      <w:pPr>
        <w:pStyle w:val="ListParagraph"/>
        <w:widowControl w:val="0"/>
        <w:numPr>
          <w:ilvl w:val="0"/>
          <w:numId w:val="3"/>
        </w:numPr>
        <w:tabs>
          <w:tab w:val="left" w:pos="709"/>
          <w:tab w:val="left" w:pos="7513"/>
        </w:tabs>
        <w:autoSpaceDE w:val="0"/>
        <w:autoSpaceDN w:val="0"/>
        <w:spacing w:after="0" w:line="240" w:lineRule="auto"/>
        <w:ind w:left="567" w:right="3" w:hanging="567"/>
        <w:contextualSpacing w:val="0"/>
        <w:rPr>
          <w:rFonts w:ascii="Times New Roman" w:hAnsi="Times New Roman" w:cs="Times New Roman"/>
          <w:b/>
          <w:color w:val="000000" w:themeColor="text1"/>
          <w:sz w:val="24"/>
          <w:szCs w:val="24"/>
        </w:rPr>
      </w:pPr>
      <w:r w:rsidRPr="00626FE7">
        <w:rPr>
          <w:rFonts w:ascii="Times New Roman" w:hAnsi="Times New Roman" w:cs="Times New Roman"/>
          <w:b/>
          <w:i/>
          <w:color w:val="000000" w:themeColor="text1"/>
          <w:sz w:val="24"/>
          <w:szCs w:val="24"/>
        </w:rPr>
        <w:t>Squeeze Time</w:t>
      </w:r>
      <w:r>
        <w:rPr>
          <w:rFonts w:ascii="Times New Roman" w:hAnsi="Times New Roman" w:cs="Times New Roman"/>
          <w:b/>
          <w:color w:val="000000" w:themeColor="text1"/>
          <w:sz w:val="24"/>
          <w:szCs w:val="24"/>
        </w:rPr>
        <w:t>.</w:t>
      </w:r>
    </w:p>
    <w:p w:rsidR="00CE28D3" w:rsidRPr="00626FE7" w:rsidRDefault="00CE28D3" w:rsidP="00422851">
      <w:pPr>
        <w:pStyle w:val="ListParagraph"/>
        <w:tabs>
          <w:tab w:val="left" w:pos="709"/>
          <w:tab w:val="left" w:pos="7513"/>
        </w:tabs>
        <w:spacing w:after="0" w:line="240" w:lineRule="auto"/>
        <w:ind w:left="567" w:right="3" w:hanging="426"/>
        <w:rPr>
          <w:rFonts w:ascii="Times New Roman" w:hAnsi="Times New Roman" w:cs="Times New Roman"/>
          <w:color w:val="000000" w:themeColor="text1"/>
          <w:sz w:val="24"/>
          <w:szCs w:val="24"/>
        </w:rPr>
      </w:pPr>
      <w:r w:rsidRPr="00626FE7">
        <w:rPr>
          <w:rFonts w:ascii="Times New Roman" w:hAnsi="Times New Roman" w:cs="Times New Roman"/>
          <w:color w:val="000000" w:themeColor="text1"/>
          <w:sz w:val="24"/>
          <w:szCs w:val="24"/>
          <w:lang w:val="id-ID"/>
        </w:rPr>
        <w:t xml:space="preserve">           Adalah</w:t>
      </w:r>
      <w:r w:rsidRPr="00626FE7">
        <w:rPr>
          <w:rFonts w:ascii="Times New Roman" w:hAnsi="Times New Roman" w:cs="Times New Roman"/>
          <w:color w:val="000000" w:themeColor="text1"/>
          <w:sz w:val="24"/>
          <w:szCs w:val="24"/>
        </w:rPr>
        <w:t xml:space="preserve"> selang waktu </w:t>
      </w:r>
      <w:r w:rsidRPr="00626FE7">
        <w:rPr>
          <w:rFonts w:ascii="Times New Roman" w:hAnsi="Times New Roman" w:cs="Times New Roman"/>
          <w:color w:val="000000" w:themeColor="text1"/>
          <w:sz w:val="24"/>
          <w:szCs w:val="24"/>
          <w:lang w:val="id-ID"/>
        </w:rPr>
        <w:t>diantara</w:t>
      </w:r>
      <w:r w:rsidRPr="00626FE7">
        <w:rPr>
          <w:rFonts w:ascii="Times New Roman" w:hAnsi="Times New Roman" w:cs="Times New Roman"/>
          <w:color w:val="000000" w:themeColor="text1"/>
          <w:sz w:val="24"/>
          <w:szCs w:val="24"/>
        </w:rPr>
        <w:t xml:space="preserve"> awal </w:t>
      </w:r>
      <w:r w:rsidRPr="00626FE7">
        <w:rPr>
          <w:rFonts w:ascii="Times New Roman" w:hAnsi="Times New Roman" w:cs="Times New Roman"/>
          <w:color w:val="000000" w:themeColor="text1"/>
          <w:sz w:val="24"/>
          <w:szCs w:val="24"/>
          <w:lang w:val="id-ID"/>
        </w:rPr>
        <w:t>pengelasan</w:t>
      </w:r>
      <w:r w:rsidRPr="00626FE7">
        <w:rPr>
          <w:rFonts w:ascii="Times New Roman" w:hAnsi="Times New Roman" w:cs="Times New Roman"/>
          <w:color w:val="000000" w:themeColor="text1"/>
          <w:sz w:val="24"/>
          <w:szCs w:val="24"/>
        </w:rPr>
        <w:t xml:space="preserve"> gaya </w:t>
      </w:r>
      <w:r w:rsidRPr="00626FE7">
        <w:rPr>
          <w:rFonts w:ascii="Times New Roman" w:hAnsi="Times New Roman" w:cs="Times New Roman"/>
          <w:color w:val="000000" w:themeColor="text1"/>
          <w:sz w:val="24"/>
          <w:szCs w:val="24"/>
          <w:lang w:val="id-ID"/>
        </w:rPr>
        <w:t>tekan</w:t>
      </w:r>
      <w:r w:rsidRPr="00626FE7">
        <w:rPr>
          <w:rFonts w:ascii="Times New Roman" w:hAnsi="Times New Roman" w:cs="Times New Roman"/>
          <w:color w:val="000000" w:themeColor="text1"/>
          <w:sz w:val="24"/>
          <w:szCs w:val="24"/>
        </w:rPr>
        <w:t xml:space="preserve"> pada logam dasar sampai </w:t>
      </w:r>
      <w:r w:rsidRPr="00626FE7">
        <w:rPr>
          <w:rFonts w:ascii="Times New Roman" w:hAnsi="Times New Roman" w:cs="Times New Roman"/>
          <w:color w:val="000000" w:themeColor="text1"/>
          <w:sz w:val="24"/>
          <w:szCs w:val="24"/>
          <w:lang w:val="id-ID"/>
        </w:rPr>
        <w:t xml:space="preserve">saat </w:t>
      </w:r>
      <w:r w:rsidRPr="00626FE7">
        <w:rPr>
          <w:rFonts w:ascii="Times New Roman" w:hAnsi="Times New Roman" w:cs="Times New Roman"/>
          <w:color w:val="000000" w:themeColor="text1"/>
          <w:sz w:val="24"/>
          <w:szCs w:val="24"/>
        </w:rPr>
        <w:t xml:space="preserve">awal </w:t>
      </w:r>
      <w:r w:rsidRPr="00626FE7">
        <w:rPr>
          <w:rFonts w:ascii="Times New Roman" w:hAnsi="Times New Roman" w:cs="Times New Roman"/>
          <w:color w:val="000000" w:themeColor="text1"/>
          <w:sz w:val="24"/>
          <w:szCs w:val="24"/>
          <w:lang w:val="id-ID"/>
        </w:rPr>
        <w:t>pengaliran</w:t>
      </w:r>
      <w:r w:rsidRPr="00626FE7">
        <w:rPr>
          <w:rFonts w:ascii="Times New Roman" w:hAnsi="Times New Roman" w:cs="Times New Roman"/>
          <w:color w:val="000000" w:themeColor="text1"/>
          <w:sz w:val="24"/>
          <w:szCs w:val="24"/>
        </w:rPr>
        <w:t xml:space="preserve"> arus. </w:t>
      </w:r>
      <w:r w:rsidRPr="00626FE7">
        <w:rPr>
          <w:rFonts w:ascii="Times New Roman" w:hAnsi="Times New Roman" w:cs="Times New Roman"/>
          <w:i/>
          <w:color w:val="000000" w:themeColor="text1"/>
          <w:sz w:val="24"/>
          <w:szCs w:val="24"/>
        </w:rPr>
        <w:t xml:space="preserve">Squeeze time </w:t>
      </w:r>
      <w:r w:rsidRPr="00626FE7">
        <w:rPr>
          <w:rFonts w:ascii="Times New Roman" w:hAnsi="Times New Roman" w:cs="Times New Roman"/>
          <w:color w:val="000000" w:themeColor="text1"/>
          <w:sz w:val="24"/>
          <w:szCs w:val="24"/>
          <w:lang w:val="id-ID"/>
        </w:rPr>
        <w:t>digunakakn</w:t>
      </w:r>
      <w:r w:rsidRPr="00626FE7">
        <w:rPr>
          <w:rFonts w:ascii="Times New Roman" w:hAnsi="Times New Roman" w:cs="Times New Roman"/>
          <w:color w:val="000000" w:themeColor="text1"/>
          <w:sz w:val="24"/>
          <w:szCs w:val="24"/>
        </w:rPr>
        <w:t xml:space="preserve"> untuk menunda</w:t>
      </w:r>
      <w:r w:rsidRPr="00626FE7">
        <w:rPr>
          <w:rFonts w:ascii="Times New Roman" w:hAnsi="Times New Roman" w:cs="Times New Roman"/>
          <w:color w:val="000000" w:themeColor="text1"/>
          <w:sz w:val="24"/>
          <w:szCs w:val="24"/>
          <w:lang w:val="id-ID"/>
        </w:rPr>
        <w:t xml:space="preserve"> pada saat</w:t>
      </w:r>
      <w:r w:rsidRPr="00626FE7">
        <w:rPr>
          <w:rFonts w:ascii="Times New Roman" w:hAnsi="Times New Roman" w:cs="Times New Roman"/>
          <w:color w:val="000000" w:themeColor="text1"/>
          <w:sz w:val="24"/>
          <w:szCs w:val="24"/>
        </w:rPr>
        <w:t xml:space="preserve"> pemberian arus pengelasan hingga </w:t>
      </w:r>
      <w:r w:rsidRPr="00626FE7">
        <w:rPr>
          <w:rFonts w:ascii="Times New Roman" w:hAnsi="Times New Roman" w:cs="Times New Roman"/>
          <w:color w:val="000000" w:themeColor="text1"/>
          <w:sz w:val="24"/>
          <w:szCs w:val="24"/>
          <w:lang w:val="id-ID"/>
        </w:rPr>
        <w:t xml:space="preserve">pada saat </w:t>
      </w:r>
      <w:proofErr w:type="gramStart"/>
      <w:r w:rsidRPr="00626FE7">
        <w:rPr>
          <w:rFonts w:ascii="Times New Roman" w:hAnsi="Times New Roman" w:cs="Times New Roman"/>
          <w:color w:val="000000" w:themeColor="text1"/>
          <w:sz w:val="24"/>
          <w:szCs w:val="24"/>
        </w:rPr>
        <w:t>gaya</w:t>
      </w:r>
      <w:proofErr w:type="gramEnd"/>
      <w:r w:rsidRPr="00626FE7">
        <w:rPr>
          <w:rFonts w:ascii="Times New Roman" w:hAnsi="Times New Roman" w:cs="Times New Roman"/>
          <w:color w:val="000000" w:themeColor="text1"/>
          <w:sz w:val="24"/>
          <w:szCs w:val="24"/>
        </w:rPr>
        <w:t xml:space="preserve"> tekan elektroda mencapai tekanan yang telah</w:t>
      </w:r>
      <w:r w:rsidRPr="00626FE7">
        <w:rPr>
          <w:rFonts w:ascii="Times New Roman" w:hAnsi="Times New Roman" w:cs="Times New Roman"/>
          <w:color w:val="000000" w:themeColor="text1"/>
          <w:spacing w:val="-3"/>
          <w:sz w:val="24"/>
          <w:szCs w:val="24"/>
        </w:rPr>
        <w:t xml:space="preserve"> </w:t>
      </w:r>
      <w:r w:rsidRPr="00626FE7">
        <w:rPr>
          <w:rFonts w:ascii="Times New Roman" w:hAnsi="Times New Roman" w:cs="Times New Roman"/>
          <w:color w:val="000000" w:themeColor="text1"/>
          <w:sz w:val="24"/>
          <w:szCs w:val="24"/>
          <w:lang w:val="id-ID"/>
        </w:rPr>
        <w:t xml:space="preserve">di tentukan. </w:t>
      </w:r>
    </w:p>
    <w:p w:rsidR="00CE28D3" w:rsidRPr="00626FE7" w:rsidRDefault="00CE28D3" w:rsidP="00422851">
      <w:pPr>
        <w:pStyle w:val="ListParagraph"/>
        <w:widowControl w:val="0"/>
        <w:numPr>
          <w:ilvl w:val="0"/>
          <w:numId w:val="3"/>
        </w:numPr>
        <w:tabs>
          <w:tab w:val="left" w:pos="709"/>
          <w:tab w:val="left" w:pos="7513"/>
        </w:tabs>
        <w:autoSpaceDE w:val="0"/>
        <w:autoSpaceDN w:val="0"/>
        <w:spacing w:after="0" w:line="240" w:lineRule="auto"/>
        <w:ind w:left="426" w:right="3" w:hanging="426"/>
        <w:contextualSpacing w:val="0"/>
        <w:rPr>
          <w:rFonts w:ascii="Times New Roman" w:hAnsi="Times New Roman" w:cs="Times New Roman"/>
          <w:b/>
          <w:color w:val="000000" w:themeColor="text1"/>
          <w:sz w:val="24"/>
          <w:szCs w:val="24"/>
        </w:rPr>
      </w:pPr>
      <w:r w:rsidRPr="00626FE7">
        <w:rPr>
          <w:rFonts w:ascii="Times New Roman" w:hAnsi="Times New Roman" w:cs="Times New Roman"/>
          <w:b/>
          <w:i/>
          <w:color w:val="000000" w:themeColor="text1"/>
          <w:sz w:val="24"/>
          <w:szCs w:val="24"/>
        </w:rPr>
        <w:t>Weld Time</w:t>
      </w:r>
      <w:r>
        <w:rPr>
          <w:rFonts w:ascii="Times New Roman" w:hAnsi="Times New Roman" w:cs="Times New Roman"/>
          <w:b/>
          <w:i/>
          <w:color w:val="000000" w:themeColor="text1"/>
          <w:sz w:val="24"/>
          <w:szCs w:val="24"/>
        </w:rPr>
        <w:t>.</w:t>
      </w:r>
    </w:p>
    <w:p w:rsidR="00CE28D3" w:rsidRPr="00626FE7" w:rsidRDefault="00CE28D3" w:rsidP="00422851">
      <w:pPr>
        <w:pStyle w:val="ListParagraph"/>
        <w:tabs>
          <w:tab w:val="left" w:pos="709"/>
          <w:tab w:val="left" w:pos="7513"/>
        </w:tabs>
        <w:spacing w:after="0" w:line="240" w:lineRule="auto"/>
        <w:ind w:left="426" w:right="3" w:hanging="426"/>
        <w:rPr>
          <w:rFonts w:ascii="Times New Roman" w:hAnsi="Times New Roman" w:cs="Times New Roman"/>
          <w:color w:val="000000" w:themeColor="text1"/>
          <w:sz w:val="24"/>
          <w:szCs w:val="24"/>
        </w:rPr>
      </w:pPr>
      <w:r w:rsidRPr="00626FE7">
        <w:rPr>
          <w:rFonts w:ascii="Times New Roman" w:hAnsi="Times New Roman" w:cs="Times New Roman"/>
          <w:color w:val="000000" w:themeColor="text1"/>
          <w:sz w:val="24"/>
          <w:szCs w:val="24"/>
        </w:rPr>
        <w:t xml:space="preserve"> </w:t>
      </w:r>
      <w:r w:rsidRPr="00626FE7">
        <w:rPr>
          <w:rFonts w:ascii="Times New Roman" w:hAnsi="Times New Roman" w:cs="Times New Roman"/>
          <w:color w:val="000000" w:themeColor="text1"/>
          <w:sz w:val="24"/>
          <w:szCs w:val="24"/>
          <w:lang w:val="id-ID"/>
        </w:rPr>
        <w:t xml:space="preserve">           </w:t>
      </w:r>
      <w:r w:rsidRPr="00626FE7">
        <w:rPr>
          <w:rFonts w:ascii="Times New Roman" w:hAnsi="Times New Roman" w:cs="Times New Roman"/>
          <w:color w:val="000000" w:themeColor="text1"/>
          <w:sz w:val="24"/>
          <w:szCs w:val="24"/>
        </w:rPr>
        <w:t xml:space="preserve">Selang waktu </w:t>
      </w:r>
      <w:r w:rsidRPr="00626FE7">
        <w:rPr>
          <w:rFonts w:ascii="Times New Roman" w:hAnsi="Times New Roman" w:cs="Times New Roman"/>
          <w:color w:val="000000" w:themeColor="text1"/>
          <w:sz w:val="24"/>
          <w:szCs w:val="24"/>
          <w:lang w:val="id-ID"/>
        </w:rPr>
        <w:t xml:space="preserve">pada saat </w:t>
      </w:r>
      <w:r w:rsidRPr="00626FE7">
        <w:rPr>
          <w:rFonts w:ascii="Times New Roman" w:hAnsi="Times New Roman" w:cs="Times New Roman"/>
          <w:color w:val="000000" w:themeColor="text1"/>
          <w:sz w:val="24"/>
          <w:szCs w:val="24"/>
        </w:rPr>
        <w:t xml:space="preserve">pemberian arus ke benda kerja dengan </w:t>
      </w:r>
      <w:proofErr w:type="gramStart"/>
      <w:r w:rsidRPr="00626FE7">
        <w:rPr>
          <w:rFonts w:ascii="Times New Roman" w:hAnsi="Times New Roman" w:cs="Times New Roman"/>
          <w:color w:val="000000" w:themeColor="text1"/>
          <w:sz w:val="24"/>
          <w:szCs w:val="24"/>
        </w:rPr>
        <w:t>gaya</w:t>
      </w:r>
      <w:proofErr w:type="gramEnd"/>
      <w:r w:rsidRPr="00626FE7">
        <w:rPr>
          <w:rFonts w:ascii="Times New Roman" w:hAnsi="Times New Roman" w:cs="Times New Roman"/>
          <w:color w:val="000000" w:themeColor="text1"/>
          <w:sz w:val="24"/>
          <w:szCs w:val="24"/>
        </w:rPr>
        <w:t xml:space="preserve"> elektroda</w:t>
      </w:r>
      <w:r w:rsidRPr="00626FE7">
        <w:rPr>
          <w:rFonts w:ascii="Times New Roman" w:hAnsi="Times New Roman" w:cs="Times New Roman"/>
          <w:color w:val="000000" w:themeColor="text1"/>
          <w:spacing w:val="-10"/>
          <w:sz w:val="24"/>
          <w:szCs w:val="24"/>
        </w:rPr>
        <w:t xml:space="preserve"> </w:t>
      </w:r>
      <w:r w:rsidRPr="00626FE7">
        <w:rPr>
          <w:rFonts w:ascii="Times New Roman" w:hAnsi="Times New Roman" w:cs="Times New Roman"/>
          <w:color w:val="000000" w:themeColor="text1"/>
          <w:sz w:val="24"/>
          <w:szCs w:val="24"/>
        </w:rPr>
        <w:t>konstan.</w:t>
      </w:r>
    </w:p>
    <w:p w:rsidR="00CE28D3" w:rsidRPr="00B1316B" w:rsidRDefault="00CE28D3" w:rsidP="00422851">
      <w:pPr>
        <w:pStyle w:val="ListParagraph"/>
        <w:widowControl w:val="0"/>
        <w:numPr>
          <w:ilvl w:val="0"/>
          <w:numId w:val="3"/>
        </w:numPr>
        <w:tabs>
          <w:tab w:val="left" w:pos="709"/>
          <w:tab w:val="left" w:pos="7513"/>
        </w:tabs>
        <w:autoSpaceDE w:val="0"/>
        <w:autoSpaceDN w:val="0"/>
        <w:spacing w:after="0" w:line="240" w:lineRule="auto"/>
        <w:ind w:left="426" w:right="3" w:hanging="426"/>
        <w:contextualSpacing w:val="0"/>
        <w:rPr>
          <w:rFonts w:ascii="Times New Roman" w:hAnsi="Times New Roman" w:cs="Times New Roman"/>
          <w:b/>
          <w:color w:val="000000" w:themeColor="text1"/>
          <w:sz w:val="24"/>
          <w:szCs w:val="24"/>
        </w:rPr>
      </w:pPr>
      <w:r w:rsidRPr="00B1316B">
        <w:rPr>
          <w:rFonts w:ascii="Times New Roman" w:hAnsi="Times New Roman" w:cs="Times New Roman"/>
          <w:b/>
          <w:i/>
          <w:color w:val="000000" w:themeColor="text1"/>
          <w:sz w:val="24"/>
          <w:szCs w:val="24"/>
        </w:rPr>
        <w:t>Hold Time</w:t>
      </w:r>
      <w:r w:rsidRPr="00B1316B">
        <w:rPr>
          <w:rFonts w:ascii="Times New Roman" w:hAnsi="Times New Roman" w:cs="Times New Roman"/>
          <w:b/>
          <w:color w:val="000000" w:themeColor="text1"/>
          <w:sz w:val="24"/>
          <w:szCs w:val="24"/>
        </w:rPr>
        <w:t>.</w:t>
      </w:r>
    </w:p>
    <w:p w:rsidR="00CE28D3" w:rsidRDefault="00CE28D3" w:rsidP="00422851">
      <w:pPr>
        <w:pStyle w:val="ListParagraph"/>
        <w:tabs>
          <w:tab w:val="left" w:pos="709"/>
          <w:tab w:val="left" w:pos="7513"/>
        </w:tabs>
        <w:spacing w:after="0" w:line="240" w:lineRule="auto"/>
        <w:ind w:left="426" w:right="3" w:hanging="426"/>
        <w:rPr>
          <w:rFonts w:ascii="Times New Roman" w:hAnsi="Times New Roman" w:cs="Times New Roman"/>
          <w:color w:val="000000" w:themeColor="text1"/>
          <w:sz w:val="24"/>
          <w:szCs w:val="24"/>
        </w:rPr>
      </w:pPr>
      <w:r w:rsidRPr="00B1316B">
        <w:rPr>
          <w:rFonts w:ascii="Times New Roman" w:hAnsi="Times New Roman" w:cs="Times New Roman"/>
          <w:color w:val="000000" w:themeColor="text1"/>
          <w:sz w:val="24"/>
          <w:szCs w:val="24"/>
          <w:lang w:val="id-ID"/>
        </w:rPr>
        <w:t xml:space="preserve">         </w:t>
      </w:r>
      <w:r w:rsidRPr="00B1316B">
        <w:rPr>
          <w:rFonts w:ascii="Times New Roman" w:hAnsi="Times New Roman" w:cs="Times New Roman"/>
          <w:color w:val="000000" w:themeColor="text1"/>
          <w:sz w:val="24"/>
          <w:szCs w:val="24"/>
        </w:rPr>
        <w:t xml:space="preserve"> Waktu pemberian </w:t>
      </w:r>
      <w:proofErr w:type="gramStart"/>
      <w:r w:rsidRPr="00B1316B">
        <w:rPr>
          <w:rFonts w:ascii="Times New Roman" w:hAnsi="Times New Roman" w:cs="Times New Roman"/>
          <w:color w:val="000000" w:themeColor="text1"/>
          <w:sz w:val="24"/>
          <w:szCs w:val="24"/>
        </w:rPr>
        <w:t>gaya</w:t>
      </w:r>
      <w:proofErr w:type="gramEnd"/>
      <w:r w:rsidRPr="00B1316B">
        <w:rPr>
          <w:rFonts w:ascii="Times New Roman" w:hAnsi="Times New Roman" w:cs="Times New Roman"/>
          <w:color w:val="000000" w:themeColor="text1"/>
          <w:sz w:val="24"/>
          <w:szCs w:val="24"/>
          <w:lang w:val="id-ID"/>
        </w:rPr>
        <w:t xml:space="preserve"> tekan</w:t>
      </w:r>
      <w:r w:rsidRPr="00B1316B">
        <w:rPr>
          <w:rFonts w:ascii="Times New Roman" w:hAnsi="Times New Roman" w:cs="Times New Roman"/>
          <w:color w:val="000000" w:themeColor="text1"/>
          <w:sz w:val="24"/>
          <w:szCs w:val="24"/>
        </w:rPr>
        <w:t xml:space="preserve"> elektroda </w:t>
      </w:r>
      <w:r w:rsidRPr="00B1316B">
        <w:rPr>
          <w:rFonts w:ascii="Times New Roman" w:hAnsi="Times New Roman" w:cs="Times New Roman"/>
          <w:color w:val="000000" w:themeColor="text1"/>
          <w:sz w:val="24"/>
          <w:szCs w:val="24"/>
          <w:lang w:val="id-ID"/>
        </w:rPr>
        <w:t xml:space="preserve">secara </w:t>
      </w:r>
      <w:r w:rsidRPr="00B1316B">
        <w:rPr>
          <w:rFonts w:ascii="Times New Roman" w:hAnsi="Times New Roman" w:cs="Times New Roman"/>
          <w:color w:val="000000" w:themeColor="text1"/>
          <w:sz w:val="24"/>
          <w:szCs w:val="24"/>
        </w:rPr>
        <w:t xml:space="preserve">konstan pada titik hasil las (manik las) dimana </w:t>
      </w:r>
      <w:r w:rsidRPr="00B1316B">
        <w:rPr>
          <w:rFonts w:ascii="Times New Roman" w:hAnsi="Times New Roman" w:cs="Times New Roman"/>
          <w:color w:val="000000" w:themeColor="text1"/>
          <w:sz w:val="24"/>
          <w:szCs w:val="24"/>
          <w:lang w:val="id-ID"/>
        </w:rPr>
        <w:t xml:space="preserve">pada saat itu </w:t>
      </w:r>
      <w:r w:rsidRPr="00B1316B">
        <w:rPr>
          <w:rFonts w:ascii="Times New Roman" w:hAnsi="Times New Roman" w:cs="Times New Roman"/>
          <w:color w:val="000000" w:themeColor="text1"/>
          <w:sz w:val="24"/>
          <w:szCs w:val="24"/>
        </w:rPr>
        <w:t>arus sudah tidak mengalir</w:t>
      </w:r>
      <w:r w:rsidRPr="00B1316B">
        <w:rPr>
          <w:rFonts w:ascii="Times New Roman" w:hAnsi="Times New Roman" w:cs="Times New Roman"/>
          <w:color w:val="000000" w:themeColor="text1"/>
          <w:sz w:val="24"/>
          <w:szCs w:val="24"/>
          <w:lang w:val="id-ID"/>
        </w:rPr>
        <w:t xml:space="preserve"> keelektroda</w:t>
      </w:r>
      <w:r w:rsidRPr="00B1316B">
        <w:rPr>
          <w:rFonts w:ascii="Times New Roman" w:hAnsi="Times New Roman" w:cs="Times New Roman"/>
          <w:color w:val="000000" w:themeColor="text1"/>
          <w:sz w:val="24"/>
          <w:szCs w:val="24"/>
        </w:rPr>
        <w:t xml:space="preserve">. Saat ini manik las </w:t>
      </w:r>
      <w:proofErr w:type="gramStart"/>
      <w:r w:rsidRPr="00B1316B">
        <w:rPr>
          <w:rFonts w:ascii="Times New Roman" w:hAnsi="Times New Roman" w:cs="Times New Roman"/>
          <w:color w:val="000000" w:themeColor="text1"/>
          <w:sz w:val="24"/>
          <w:szCs w:val="24"/>
          <w:lang w:val="id-ID"/>
        </w:rPr>
        <w:t>akan</w:t>
      </w:r>
      <w:proofErr w:type="gramEnd"/>
      <w:r w:rsidRPr="00B1316B">
        <w:rPr>
          <w:rFonts w:ascii="Times New Roman" w:hAnsi="Times New Roman" w:cs="Times New Roman"/>
          <w:color w:val="000000" w:themeColor="text1"/>
          <w:sz w:val="24"/>
          <w:szCs w:val="24"/>
          <w:lang w:val="id-ID"/>
        </w:rPr>
        <w:t xml:space="preserve"> </w:t>
      </w:r>
      <w:r w:rsidRPr="00B1316B">
        <w:rPr>
          <w:rFonts w:ascii="Times New Roman" w:hAnsi="Times New Roman" w:cs="Times New Roman"/>
          <w:color w:val="000000" w:themeColor="text1"/>
          <w:sz w:val="24"/>
          <w:szCs w:val="24"/>
        </w:rPr>
        <w:t>membeku, sampai memiliki kekuatan yang</w:t>
      </w:r>
      <w:r w:rsidRPr="00B1316B">
        <w:rPr>
          <w:rFonts w:ascii="Times New Roman" w:hAnsi="Times New Roman" w:cs="Times New Roman"/>
          <w:color w:val="000000" w:themeColor="text1"/>
          <w:spacing w:val="2"/>
          <w:sz w:val="24"/>
          <w:szCs w:val="24"/>
        </w:rPr>
        <w:t xml:space="preserve"> </w:t>
      </w:r>
      <w:r w:rsidRPr="00B1316B">
        <w:rPr>
          <w:rFonts w:ascii="Times New Roman" w:hAnsi="Times New Roman" w:cs="Times New Roman"/>
          <w:color w:val="000000" w:themeColor="text1"/>
          <w:sz w:val="24"/>
          <w:szCs w:val="24"/>
        </w:rPr>
        <w:t>cukup</w:t>
      </w:r>
      <w:r w:rsidRPr="00B1316B">
        <w:rPr>
          <w:rFonts w:ascii="Times New Roman" w:hAnsi="Times New Roman" w:cs="Times New Roman"/>
          <w:color w:val="000000" w:themeColor="text1"/>
          <w:sz w:val="24"/>
          <w:szCs w:val="24"/>
          <w:lang w:val="id-ID"/>
        </w:rPr>
        <w:t xml:space="preserve"> untuk kembali dari fase cair</w:t>
      </w:r>
      <w:r w:rsidRPr="00B1316B">
        <w:rPr>
          <w:rFonts w:ascii="Times New Roman" w:hAnsi="Times New Roman" w:cs="Times New Roman"/>
          <w:color w:val="000000" w:themeColor="text1"/>
          <w:sz w:val="24"/>
          <w:szCs w:val="24"/>
        </w:rPr>
        <w:t>.</w:t>
      </w:r>
    </w:p>
    <w:p w:rsidR="00422851" w:rsidRDefault="00422851" w:rsidP="00422851">
      <w:pPr>
        <w:pStyle w:val="ListParagraph"/>
        <w:tabs>
          <w:tab w:val="left" w:pos="709"/>
          <w:tab w:val="left" w:pos="7513"/>
        </w:tabs>
        <w:spacing w:after="0" w:line="240" w:lineRule="auto"/>
        <w:ind w:left="426" w:right="3"/>
        <w:rPr>
          <w:rFonts w:ascii="Times New Roman" w:hAnsi="Times New Roman" w:cs="Times New Roman"/>
          <w:color w:val="000000" w:themeColor="text1"/>
          <w:sz w:val="24"/>
          <w:szCs w:val="24"/>
        </w:rPr>
      </w:pPr>
    </w:p>
    <w:p w:rsidR="00422851" w:rsidRPr="00B1316B" w:rsidRDefault="00422851" w:rsidP="00422851">
      <w:pPr>
        <w:pStyle w:val="ListParagraph"/>
        <w:tabs>
          <w:tab w:val="left" w:pos="709"/>
          <w:tab w:val="left" w:pos="7513"/>
        </w:tabs>
        <w:spacing w:after="0" w:line="240" w:lineRule="auto"/>
        <w:ind w:left="426" w:right="3"/>
        <w:rPr>
          <w:rFonts w:ascii="Times New Roman" w:hAnsi="Times New Roman" w:cs="Times New Roman"/>
          <w:color w:val="000000" w:themeColor="text1"/>
          <w:sz w:val="24"/>
          <w:szCs w:val="24"/>
        </w:rPr>
      </w:pPr>
    </w:p>
    <w:p w:rsidR="00CE28D3" w:rsidRPr="00B1316B" w:rsidRDefault="00CE28D3" w:rsidP="00422851">
      <w:pPr>
        <w:pStyle w:val="ListParagraph"/>
        <w:widowControl w:val="0"/>
        <w:numPr>
          <w:ilvl w:val="0"/>
          <w:numId w:val="3"/>
        </w:numPr>
        <w:tabs>
          <w:tab w:val="left" w:pos="709"/>
          <w:tab w:val="left" w:pos="7513"/>
        </w:tabs>
        <w:autoSpaceDE w:val="0"/>
        <w:autoSpaceDN w:val="0"/>
        <w:spacing w:after="0" w:line="240" w:lineRule="auto"/>
        <w:ind w:left="426" w:right="3" w:hanging="426"/>
        <w:contextualSpacing w:val="0"/>
        <w:rPr>
          <w:rFonts w:ascii="Times New Roman" w:hAnsi="Times New Roman" w:cs="Times New Roman"/>
          <w:b/>
          <w:color w:val="000000" w:themeColor="text1"/>
          <w:sz w:val="24"/>
          <w:szCs w:val="24"/>
        </w:rPr>
      </w:pPr>
      <w:r w:rsidRPr="00B1316B">
        <w:rPr>
          <w:rFonts w:ascii="Times New Roman" w:hAnsi="Times New Roman" w:cs="Times New Roman"/>
          <w:b/>
          <w:i/>
          <w:color w:val="000000" w:themeColor="text1"/>
          <w:sz w:val="24"/>
          <w:szCs w:val="24"/>
        </w:rPr>
        <w:t>Off Time</w:t>
      </w:r>
    </w:p>
    <w:p w:rsidR="00233600" w:rsidRDefault="00CE28D3" w:rsidP="00422851">
      <w:pPr>
        <w:pStyle w:val="ListParagraph"/>
        <w:widowControl w:val="0"/>
        <w:tabs>
          <w:tab w:val="left" w:pos="709"/>
          <w:tab w:val="left" w:pos="7513"/>
        </w:tabs>
        <w:autoSpaceDE w:val="0"/>
        <w:autoSpaceDN w:val="0"/>
        <w:spacing w:after="0" w:line="240" w:lineRule="auto"/>
        <w:ind w:left="426" w:right="3" w:firstLine="0"/>
        <w:contextualSpacing w:val="0"/>
        <w:rPr>
          <w:rFonts w:ascii="Times New Roman" w:hAnsi="Times New Roman" w:cs="Times New Roman"/>
          <w:color w:val="000000" w:themeColor="text1"/>
          <w:sz w:val="24"/>
          <w:szCs w:val="24"/>
        </w:rPr>
      </w:pPr>
      <w:r w:rsidRPr="00B1316B">
        <w:rPr>
          <w:rFonts w:ascii="Times New Roman" w:hAnsi="Times New Roman" w:cs="Times New Roman"/>
          <w:b/>
          <w:color w:val="000000" w:themeColor="text1"/>
          <w:sz w:val="24"/>
          <w:szCs w:val="24"/>
        </w:rPr>
        <w:tab/>
      </w:r>
      <w:r w:rsidRPr="00B1316B">
        <w:rPr>
          <w:rFonts w:ascii="Times New Roman" w:hAnsi="Times New Roman" w:cs="Times New Roman"/>
          <w:color w:val="000000" w:themeColor="text1"/>
          <w:sz w:val="24"/>
          <w:szCs w:val="24"/>
        </w:rPr>
        <w:t xml:space="preserve">Waktu </w:t>
      </w:r>
      <w:r w:rsidRPr="00B1316B">
        <w:rPr>
          <w:rFonts w:ascii="Times New Roman" w:hAnsi="Times New Roman" w:cs="Times New Roman"/>
          <w:color w:val="000000" w:themeColor="text1"/>
          <w:sz w:val="24"/>
          <w:szCs w:val="24"/>
          <w:lang w:val="id-ID"/>
        </w:rPr>
        <w:t xml:space="preserve">setelah </w:t>
      </w:r>
      <w:r w:rsidRPr="00B1316B">
        <w:rPr>
          <w:rFonts w:ascii="Times New Roman" w:hAnsi="Times New Roman" w:cs="Times New Roman"/>
          <w:color w:val="000000" w:themeColor="text1"/>
          <w:sz w:val="24"/>
          <w:szCs w:val="24"/>
        </w:rPr>
        <w:t>elektroda tidak</w:t>
      </w:r>
      <w:r w:rsidR="00422851">
        <w:rPr>
          <w:rFonts w:ascii="Times New Roman" w:hAnsi="Times New Roman" w:cs="Times New Roman"/>
          <w:color w:val="000000" w:themeColor="text1"/>
          <w:sz w:val="24"/>
          <w:szCs w:val="24"/>
        </w:rPr>
        <w:t xml:space="preserve"> </w:t>
      </w:r>
      <w:r w:rsidRPr="00B1316B">
        <w:rPr>
          <w:rFonts w:ascii="Times New Roman" w:hAnsi="Times New Roman" w:cs="Times New Roman"/>
          <w:color w:val="000000" w:themeColor="text1"/>
          <w:sz w:val="24"/>
          <w:szCs w:val="24"/>
        </w:rPr>
        <w:t>bekerja pada logam induk dan siap</w:t>
      </w:r>
      <w:r w:rsidRPr="00B1316B">
        <w:rPr>
          <w:rFonts w:ascii="Times New Roman" w:hAnsi="Times New Roman" w:cs="Times New Roman"/>
          <w:color w:val="000000" w:themeColor="text1"/>
          <w:sz w:val="24"/>
          <w:szCs w:val="24"/>
          <w:lang w:val="id-ID"/>
        </w:rPr>
        <w:t xml:space="preserve"> </w:t>
      </w:r>
      <w:proofErr w:type="gramStart"/>
      <w:r w:rsidRPr="00B1316B">
        <w:rPr>
          <w:rFonts w:ascii="Times New Roman" w:hAnsi="Times New Roman" w:cs="Times New Roman"/>
          <w:color w:val="000000" w:themeColor="text1"/>
          <w:sz w:val="24"/>
          <w:szCs w:val="24"/>
          <w:lang w:val="id-ID"/>
        </w:rPr>
        <w:t xml:space="preserve">dipakai </w:t>
      </w:r>
      <w:r w:rsidRPr="00B1316B">
        <w:rPr>
          <w:rFonts w:ascii="Times New Roman" w:hAnsi="Times New Roman" w:cs="Times New Roman"/>
          <w:color w:val="000000" w:themeColor="text1"/>
          <w:sz w:val="24"/>
          <w:szCs w:val="24"/>
        </w:rPr>
        <w:t xml:space="preserve"> pada</w:t>
      </w:r>
      <w:proofErr w:type="gramEnd"/>
      <w:r w:rsidRPr="00B1316B">
        <w:rPr>
          <w:rFonts w:ascii="Times New Roman" w:hAnsi="Times New Roman" w:cs="Times New Roman"/>
          <w:color w:val="000000" w:themeColor="text1"/>
          <w:sz w:val="24"/>
          <w:szCs w:val="24"/>
        </w:rPr>
        <w:t xml:space="preserve"> lokasi las lainnya.</w:t>
      </w:r>
      <w:r w:rsidRPr="00B1316B">
        <w:rPr>
          <w:rFonts w:ascii="Times New Roman" w:hAnsi="Times New Roman" w:cs="Times New Roman"/>
          <w:color w:val="000000" w:themeColor="text1"/>
          <w:sz w:val="24"/>
          <w:szCs w:val="24"/>
          <w:lang w:val="id-ID"/>
        </w:rPr>
        <w:t xml:space="preserve"> S</w:t>
      </w:r>
      <w:r w:rsidRPr="00B1316B">
        <w:rPr>
          <w:rFonts w:ascii="Times New Roman" w:hAnsi="Times New Roman" w:cs="Times New Roman"/>
          <w:color w:val="000000" w:themeColor="text1"/>
          <w:sz w:val="24"/>
          <w:szCs w:val="24"/>
        </w:rPr>
        <w:t xml:space="preserve">elanjutnya </w:t>
      </w:r>
      <w:r w:rsidRPr="00B1316B">
        <w:rPr>
          <w:rFonts w:ascii="Times New Roman" w:hAnsi="Times New Roman" w:cs="Times New Roman"/>
          <w:color w:val="000000" w:themeColor="text1"/>
          <w:spacing w:val="-4"/>
          <w:sz w:val="24"/>
          <w:szCs w:val="24"/>
        </w:rPr>
        <w:t xml:space="preserve">proses </w:t>
      </w:r>
      <w:r w:rsidRPr="00B1316B">
        <w:rPr>
          <w:rFonts w:ascii="Times New Roman" w:hAnsi="Times New Roman" w:cs="Times New Roman"/>
          <w:color w:val="000000" w:themeColor="text1"/>
          <w:sz w:val="24"/>
          <w:szCs w:val="24"/>
        </w:rPr>
        <w:t>pengelasan dimulai lagi untuk titik yang</w:t>
      </w:r>
      <w:r w:rsidRPr="00B1316B">
        <w:rPr>
          <w:rFonts w:ascii="Times New Roman" w:hAnsi="Times New Roman" w:cs="Times New Roman"/>
          <w:color w:val="000000" w:themeColor="text1"/>
          <w:spacing w:val="-3"/>
          <w:sz w:val="24"/>
          <w:szCs w:val="24"/>
        </w:rPr>
        <w:t xml:space="preserve"> </w:t>
      </w:r>
      <w:r w:rsidRPr="00B1316B">
        <w:rPr>
          <w:rFonts w:ascii="Times New Roman" w:hAnsi="Times New Roman" w:cs="Times New Roman"/>
          <w:color w:val="000000" w:themeColor="text1"/>
          <w:sz w:val="24"/>
          <w:szCs w:val="24"/>
        </w:rPr>
        <w:t>baru.</w:t>
      </w:r>
    </w:p>
    <w:p w:rsidR="00422851" w:rsidRPr="00B1316B" w:rsidRDefault="00422851" w:rsidP="00422851">
      <w:pPr>
        <w:pStyle w:val="ListParagraph"/>
        <w:widowControl w:val="0"/>
        <w:tabs>
          <w:tab w:val="left" w:pos="709"/>
          <w:tab w:val="left" w:pos="7513"/>
        </w:tabs>
        <w:autoSpaceDE w:val="0"/>
        <w:autoSpaceDN w:val="0"/>
        <w:spacing w:after="0" w:line="240" w:lineRule="auto"/>
        <w:ind w:left="426" w:right="3" w:firstLine="0"/>
        <w:contextualSpacing w:val="0"/>
        <w:rPr>
          <w:rFonts w:ascii="Times New Roman" w:hAnsi="Times New Roman" w:cs="Times New Roman"/>
          <w:b/>
          <w:color w:val="000000" w:themeColor="text1"/>
          <w:sz w:val="24"/>
          <w:szCs w:val="24"/>
        </w:rPr>
      </w:pPr>
    </w:p>
    <w:p w:rsidR="00F30817" w:rsidRPr="00B1316B" w:rsidRDefault="00036594" w:rsidP="00422851">
      <w:pPr>
        <w:pStyle w:val="TTPSectionHeading"/>
        <w:spacing w:before="0" w:after="0"/>
      </w:pPr>
      <w:r w:rsidRPr="00B1316B">
        <w:rPr>
          <w:lang w:val="id-ID"/>
        </w:rPr>
        <w:t>Metode Penelitian</w:t>
      </w:r>
    </w:p>
    <w:p w:rsidR="00CE28D3" w:rsidRDefault="00CE28D3" w:rsidP="00422851">
      <w:pPr>
        <w:ind w:firstLine="709"/>
        <w:jc w:val="both"/>
        <w:rPr>
          <w:color w:val="000000" w:themeColor="text1"/>
          <w:sz w:val="24"/>
          <w:szCs w:val="24"/>
        </w:rPr>
      </w:pPr>
      <w:r w:rsidRPr="00B1316B">
        <w:rPr>
          <w:sz w:val="24"/>
          <w:szCs w:val="24"/>
        </w:rPr>
        <w:t>Penelitian dilakasanakan di Laboratorium Teknik Mesin Universitas Muhamadiyah Metro</w:t>
      </w:r>
      <w:bookmarkStart w:id="9" w:name="_Toc91591378"/>
      <w:bookmarkStart w:id="10" w:name="_Toc106010725"/>
      <w:r w:rsidRPr="00B1316B">
        <w:rPr>
          <w:sz w:val="24"/>
          <w:szCs w:val="24"/>
        </w:rPr>
        <w:t xml:space="preserve">. </w:t>
      </w:r>
      <w:r w:rsidRPr="00B1316B">
        <w:rPr>
          <w:color w:val="000000" w:themeColor="text1"/>
          <w:sz w:val="24"/>
          <w:szCs w:val="24"/>
        </w:rPr>
        <w:t xml:space="preserve">Alat dan bahan yang dipakai yaitu </w:t>
      </w:r>
      <w:r w:rsidRPr="00BB5E8F">
        <w:rPr>
          <w:i/>
          <w:color w:val="000000" w:themeColor="text1"/>
          <w:sz w:val="24"/>
          <w:szCs w:val="24"/>
        </w:rPr>
        <w:t>spot welding,</w:t>
      </w:r>
      <w:r w:rsidRPr="00B1316B">
        <w:rPr>
          <w:color w:val="000000" w:themeColor="text1"/>
          <w:sz w:val="24"/>
          <w:szCs w:val="24"/>
        </w:rPr>
        <w:t xml:space="preserve"> bahan plat baja </w:t>
      </w:r>
      <w:r w:rsidRPr="00B1316B">
        <w:rPr>
          <w:i/>
          <w:color w:val="000000" w:themeColor="text1"/>
          <w:sz w:val="24"/>
          <w:szCs w:val="24"/>
        </w:rPr>
        <w:t>stainless steel</w:t>
      </w:r>
      <w:r w:rsidRPr="00B1316B">
        <w:rPr>
          <w:color w:val="000000" w:themeColor="text1"/>
          <w:sz w:val="24"/>
          <w:szCs w:val="24"/>
        </w:rPr>
        <w:t xml:space="preserve"> alat uji geser, penggores plat,mesin pemotong plat, sikat baja, amplas, gerinda , mistar baja,</w:t>
      </w:r>
    </w:p>
    <w:p w:rsidR="00946F62" w:rsidRPr="00626FE7" w:rsidRDefault="00946F62" w:rsidP="00422851">
      <w:pPr>
        <w:jc w:val="center"/>
        <w:rPr>
          <w:color w:val="000000" w:themeColor="text1"/>
          <w:sz w:val="24"/>
          <w:szCs w:val="24"/>
          <w:lang w:val="id-ID"/>
        </w:rPr>
      </w:pPr>
      <w:r w:rsidRPr="00626FE7">
        <w:rPr>
          <w:noProof/>
          <w:color w:val="000000" w:themeColor="text1"/>
          <w:sz w:val="24"/>
          <w:szCs w:val="24"/>
          <w:lang w:val="en-US"/>
        </w:rPr>
        <w:drawing>
          <wp:inline distT="0" distB="0" distL="0" distR="0" wp14:anchorId="400D6F7A" wp14:editId="5E7A7814">
            <wp:extent cx="2312020" cy="1102044"/>
            <wp:effectExtent l="0" t="0" r="0" b="3175"/>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l="22269" t="25815" r="10093" b="19151"/>
                    <a:stretch>
                      <a:fillRect/>
                    </a:stretch>
                  </pic:blipFill>
                  <pic:spPr bwMode="auto">
                    <a:xfrm>
                      <a:off x="0" y="0"/>
                      <a:ext cx="2327572" cy="1109457"/>
                    </a:xfrm>
                    <a:prstGeom prst="rect">
                      <a:avLst/>
                    </a:prstGeom>
                    <a:noFill/>
                    <a:ln w="9525">
                      <a:noFill/>
                      <a:miter lim="800000"/>
                      <a:headEnd/>
                      <a:tailEnd/>
                    </a:ln>
                  </pic:spPr>
                </pic:pic>
              </a:graphicData>
            </a:graphic>
          </wp:inline>
        </w:drawing>
      </w:r>
    </w:p>
    <w:p w:rsidR="00946F62" w:rsidRPr="00626FE7" w:rsidRDefault="00946F62" w:rsidP="00422851">
      <w:pPr>
        <w:pStyle w:val="ListParagraph"/>
        <w:spacing w:after="0" w:line="240" w:lineRule="auto"/>
        <w:ind w:left="0" w:firstLine="0"/>
        <w:jc w:val="center"/>
        <w:rPr>
          <w:rFonts w:ascii="Times New Roman" w:hAnsi="Times New Roman" w:cs="Times New Roman"/>
          <w:color w:val="000000" w:themeColor="text1"/>
          <w:sz w:val="24"/>
          <w:szCs w:val="24"/>
        </w:rPr>
      </w:pPr>
    </w:p>
    <w:p w:rsidR="00946F62" w:rsidRPr="00626FE7" w:rsidRDefault="00946F62" w:rsidP="00422851">
      <w:pPr>
        <w:pStyle w:val="ListParagraph"/>
        <w:spacing w:after="0" w:line="240" w:lineRule="auto"/>
        <w:ind w:left="0" w:firstLine="0"/>
        <w:jc w:val="center"/>
        <w:rPr>
          <w:rFonts w:ascii="Times New Roman" w:hAnsi="Times New Roman" w:cs="Times New Roman"/>
          <w:color w:val="000000" w:themeColor="text1"/>
          <w:sz w:val="24"/>
          <w:szCs w:val="24"/>
        </w:rPr>
      </w:pPr>
      <w:r w:rsidRPr="00626FE7">
        <w:rPr>
          <w:rFonts w:ascii="Times New Roman" w:hAnsi="Times New Roman" w:cs="Times New Roman"/>
          <w:color w:val="000000" w:themeColor="text1"/>
          <w:sz w:val="24"/>
          <w:szCs w:val="24"/>
          <w:lang w:val="id-ID"/>
        </w:rPr>
        <w:t>Gambar</w:t>
      </w:r>
      <w:r>
        <w:rPr>
          <w:rFonts w:ascii="Times New Roman" w:hAnsi="Times New Roman" w:cs="Times New Roman"/>
          <w:color w:val="000000" w:themeColor="text1"/>
          <w:sz w:val="24"/>
          <w:szCs w:val="24"/>
        </w:rPr>
        <w:t xml:space="preserve"> </w:t>
      </w:r>
      <w:r w:rsidR="0057728F">
        <w:rPr>
          <w:rFonts w:ascii="Times New Roman" w:hAnsi="Times New Roman" w:cs="Times New Roman"/>
          <w:color w:val="000000" w:themeColor="text1"/>
          <w:sz w:val="24"/>
          <w:szCs w:val="24"/>
        </w:rPr>
        <w:t xml:space="preserve">2 </w:t>
      </w:r>
      <w:r w:rsidRPr="00626FE7">
        <w:rPr>
          <w:rFonts w:ascii="Times New Roman" w:hAnsi="Times New Roman" w:cs="Times New Roman"/>
          <w:color w:val="000000" w:themeColor="text1"/>
          <w:sz w:val="24"/>
          <w:szCs w:val="24"/>
          <w:lang w:val="id-ID"/>
        </w:rPr>
        <w:t>Rancangan Mesin Las Titik.</w:t>
      </w:r>
    </w:p>
    <w:p w:rsidR="00946F62" w:rsidRPr="00B1316B" w:rsidRDefault="00946F62" w:rsidP="00422851">
      <w:pPr>
        <w:jc w:val="both"/>
        <w:rPr>
          <w:color w:val="000000" w:themeColor="text1"/>
          <w:sz w:val="24"/>
          <w:szCs w:val="24"/>
          <w:lang w:val="id-ID"/>
        </w:rPr>
      </w:pPr>
    </w:p>
    <w:p w:rsidR="00CE28D3" w:rsidRDefault="00CE28D3" w:rsidP="00422851">
      <w:pPr>
        <w:pStyle w:val="TTPParagraphothers"/>
        <w:ind w:firstLine="0"/>
        <w:rPr>
          <w:noProof/>
          <w:color w:val="000000" w:themeColor="text1"/>
          <w:lang w:eastAsia="id-ID"/>
        </w:rPr>
      </w:pPr>
      <w:r w:rsidRPr="00B1316B">
        <w:rPr>
          <w:color w:val="000000" w:themeColor="text1"/>
          <w:lang w:val="id-ID"/>
        </w:rPr>
        <w:t>Proses</w:t>
      </w:r>
      <w:r w:rsidRPr="00B1316B">
        <w:rPr>
          <w:noProof/>
          <w:color w:val="000000" w:themeColor="text1"/>
          <w:lang w:val="id-ID" w:eastAsia="id-ID"/>
        </w:rPr>
        <w:t xml:space="preserve"> </w:t>
      </w:r>
      <w:r w:rsidRPr="00B1316B">
        <w:rPr>
          <w:noProof/>
          <w:color w:val="000000" w:themeColor="text1"/>
          <w:lang w:eastAsia="id-ID"/>
        </w:rPr>
        <w:t>P</w:t>
      </w:r>
      <w:r w:rsidRPr="00B1316B">
        <w:rPr>
          <w:noProof/>
          <w:color w:val="000000" w:themeColor="text1"/>
          <w:lang w:val="id-ID" w:eastAsia="id-ID"/>
        </w:rPr>
        <w:t xml:space="preserve">embuatan </w:t>
      </w:r>
      <w:r w:rsidRPr="00B1316B">
        <w:rPr>
          <w:noProof/>
          <w:color w:val="000000" w:themeColor="text1"/>
          <w:lang w:eastAsia="id-ID"/>
        </w:rPr>
        <w:t xml:space="preserve">alat </w:t>
      </w:r>
      <w:r w:rsidRPr="00B1316B">
        <w:rPr>
          <w:i/>
          <w:noProof/>
          <w:color w:val="000000" w:themeColor="text1"/>
          <w:lang w:val="id-ID" w:eastAsia="id-ID"/>
        </w:rPr>
        <w:t>spot welding</w:t>
      </w:r>
      <w:bookmarkEnd w:id="9"/>
      <w:bookmarkEnd w:id="10"/>
      <w:r w:rsidRPr="00B1316B">
        <w:rPr>
          <w:i/>
          <w:noProof/>
          <w:color w:val="000000" w:themeColor="text1"/>
          <w:lang w:eastAsia="id-ID"/>
        </w:rPr>
        <w:t xml:space="preserve"> </w:t>
      </w:r>
      <w:r w:rsidRPr="00B1316B">
        <w:rPr>
          <w:noProof/>
          <w:color w:val="000000" w:themeColor="text1"/>
          <w:lang w:eastAsia="id-ID"/>
        </w:rPr>
        <w:t>yaitu :</w:t>
      </w:r>
    </w:p>
    <w:p w:rsidR="00422851" w:rsidRPr="00B1316B" w:rsidRDefault="00422851" w:rsidP="00422851">
      <w:pPr>
        <w:pStyle w:val="TTPParagraphothers"/>
        <w:ind w:firstLine="0"/>
        <w:rPr>
          <w:noProof/>
          <w:color w:val="000000" w:themeColor="text1"/>
          <w:lang w:eastAsia="id-ID"/>
        </w:rPr>
      </w:pPr>
    </w:p>
    <w:p w:rsidR="00CE28D3" w:rsidRPr="00B1316B" w:rsidRDefault="00CE28D3" w:rsidP="00422851">
      <w:pPr>
        <w:pStyle w:val="ListParagraph"/>
        <w:numPr>
          <w:ilvl w:val="0"/>
          <w:numId w:val="6"/>
        </w:numPr>
        <w:spacing w:after="0" w:line="240" w:lineRule="auto"/>
        <w:ind w:left="709"/>
        <w:rPr>
          <w:rFonts w:ascii="Times New Roman" w:eastAsia="Times New Roman" w:hAnsi="Times New Roman" w:cs="Times New Roman"/>
          <w:color w:val="000000" w:themeColor="text1"/>
          <w:sz w:val="24"/>
          <w:szCs w:val="24"/>
          <w:lang w:val="id-ID"/>
        </w:rPr>
      </w:pPr>
      <w:r w:rsidRPr="00B1316B">
        <w:rPr>
          <w:rFonts w:ascii="Times New Roman" w:eastAsia="Times New Roman" w:hAnsi="Times New Roman" w:cs="Times New Roman"/>
          <w:color w:val="000000" w:themeColor="text1"/>
          <w:sz w:val="24"/>
          <w:szCs w:val="24"/>
        </w:rPr>
        <w:t xml:space="preserve">Tahap pertama melakukan identifikasi dan perumusan masalah pada </w:t>
      </w:r>
      <w:r w:rsidRPr="00B1316B">
        <w:rPr>
          <w:rFonts w:ascii="Times New Roman" w:eastAsia="Times New Roman" w:hAnsi="Times New Roman" w:cs="Times New Roman"/>
          <w:color w:val="000000" w:themeColor="text1"/>
          <w:sz w:val="24"/>
          <w:szCs w:val="24"/>
          <w:lang w:val="id-ID"/>
        </w:rPr>
        <w:t>pembuatan</w:t>
      </w:r>
      <w:r w:rsidRPr="00B1316B">
        <w:rPr>
          <w:rFonts w:ascii="Times New Roman" w:eastAsia="Times New Roman" w:hAnsi="Times New Roman" w:cs="Times New Roman"/>
          <w:color w:val="000000" w:themeColor="text1"/>
          <w:sz w:val="24"/>
          <w:szCs w:val="24"/>
        </w:rPr>
        <w:t xml:space="preserve"> alat </w:t>
      </w:r>
      <w:r w:rsidRPr="00B1316B">
        <w:rPr>
          <w:rFonts w:ascii="Times New Roman" w:eastAsia="Times New Roman" w:hAnsi="Times New Roman" w:cs="Times New Roman"/>
          <w:i/>
          <w:color w:val="000000" w:themeColor="text1"/>
          <w:sz w:val="24"/>
          <w:szCs w:val="24"/>
        </w:rPr>
        <w:t>spot</w:t>
      </w:r>
      <w:r w:rsidRPr="00B1316B">
        <w:rPr>
          <w:rFonts w:ascii="Times New Roman" w:eastAsia="Times New Roman" w:hAnsi="Times New Roman" w:cs="Times New Roman"/>
          <w:color w:val="000000" w:themeColor="text1"/>
          <w:sz w:val="24"/>
          <w:szCs w:val="24"/>
        </w:rPr>
        <w:t xml:space="preserve"> </w:t>
      </w:r>
      <w:r w:rsidRPr="00B1316B">
        <w:rPr>
          <w:rFonts w:ascii="Times New Roman" w:eastAsia="Times New Roman" w:hAnsi="Times New Roman" w:cs="Times New Roman"/>
          <w:i/>
          <w:color w:val="000000" w:themeColor="text1"/>
          <w:sz w:val="24"/>
          <w:szCs w:val="24"/>
        </w:rPr>
        <w:t>welding</w:t>
      </w:r>
      <w:r w:rsidRPr="00B1316B">
        <w:rPr>
          <w:rFonts w:ascii="Times New Roman" w:eastAsia="Times New Roman" w:hAnsi="Times New Roman" w:cs="Times New Roman"/>
          <w:color w:val="000000" w:themeColor="text1"/>
          <w:sz w:val="24"/>
          <w:szCs w:val="24"/>
          <w:lang w:val="id-ID"/>
        </w:rPr>
        <w:t>.</w:t>
      </w:r>
    </w:p>
    <w:p w:rsidR="00CE28D3" w:rsidRPr="00B1316B" w:rsidRDefault="00CE28D3" w:rsidP="00422851">
      <w:pPr>
        <w:pStyle w:val="ListParagraph"/>
        <w:numPr>
          <w:ilvl w:val="0"/>
          <w:numId w:val="6"/>
        </w:numPr>
        <w:spacing w:after="0" w:line="240" w:lineRule="auto"/>
        <w:ind w:left="709"/>
        <w:rPr>
          <w:rFonts w:ascii="Times New Roman" w:eastAsia="Times New Roman" w:hAnsi="Times New Roman" w:cs="Times New Roman"/>
          <w:color w:val="000000" w:themeColor="text1"/>
          <w:sz w:val="24"/>
          <w:szCs w:val="24"/>
          <w:lang w:val="id-ID"/>
        </w:rPr>
      </w:pPr>
      <w:r w:rsidRPr="00B1316B">
        <w:rPr>
          <w:rFonts w:ascii="Times New Roman" w:eastAsia="Times New Roman" w:hAnsi="Times New Roman" w:cs="Times New Roman"/>
          <w:color w:val="000000" w:themeColor="text1"/>
          <w:sz w:val="24"/>
          <w:szCs w:val="24"/>
        </w:rPr>
        <w:t>Tahap kedua adalah melakukan</w:t>
      </w:r>
      <w:r w:rsidRPr="00B1316B">
        <w:rPr>
          <w:rFonts w:ascii="Times New Roman" w:eastAsia="Times New Roman" w:hAnsi="Times New Roman" w:cs="Times New Roman"/>
          <w:i/>
          <w:color w:val="000000" w:themeColor="text1"/>
          <w:sz w:val="24"/>
          <w:szCs w:val="24"/>
        </w:rPr>
        <w:t xml:space="preserve"> </w:t>
      </w:r>
      <w:r w:rsidRPr="00B1316B">
        <w:rPr>
          <w:rFonts w:ascii="Times New Roman" w:eastAsia="Times New Roman" w:hAnsi="Times New Roman" w:cs="Times New Roman"/>
          <w:color w:val="000000" w:themeColor="text1"/>
          <w:sz w:val="24"/>
          <w:szCs w:val="24"/>
        </w:rPr>
        <w:t xml:space="preserve">perancangan perangkat keras (Trafo) dan sistem kendali </w:t>
      </w:r>
      <w:r w:rsidRPr="00B1316B">
        <w:rPr>
          <w:rFonts w:ascii="Times New Roman" w:eastAsia="Times New Roman" w:hAnsi="Times New Roman" w:cs="Times New Roman"/>
          <w:color w:val="000000" w:themeColor="text1"/>
          <w:sz w:val="24"/>
          <w:szCs w:val="24"/>
          <w:lang w:val="id-ID"/>
        </w:rPr>
        <w:t xml:space="preserve">arus (dimer) </w:t>
      </w:r>
      <w:r w:rsidRPr="00B1316B">
        <w:rPr>
          <w:rFonts w:ascii="Times New Roman" w:eastAsia="Times New Roman" w:hAnsi="Times New Roman" w:cs="Times New Roman"/>
          <w:i/>
          <w:color w:val="000000" w:themeColor="text1"/>
          <w:sz w:val="24"/>
          <w:szCs w:val="24"/>
        </w:rPr>
        <w:t>spot welding</w:t>
      </w:r>
      <w:r w:rsidRPr="00B1316B">
        <w:rPr>
          <w:rFonts w:ascii="Times New Roman" w:eastAsia="Times New Roman" w:hAnsi="Times New Roman" w:cs="Times New Roman"/>
          <w:color w:val="000000" w:themeColor="text1"/>
          <w:sz w:val="24"/>
          <w:szCs w:val="24"/>
          <w:lang w:val="id-ID"/>
        </w:rPr>
        <w:t>.</w:t>
      </w:r>
    </w:p>
    <w:p w:rsidR="00CE28D3" w:rsidRPr="00B1316B" w:rsidRDefault="00CE28D3" w:rsidP="00422851">
      <w:pPr>
        <w:pStyle w:val="ListParagraph"/>
        <w:numPr>
          <w:ilvl w:val="0"/>
          <w:numId w:val="6"/>
        </w:numPr>
        <w:spacing w:after="0" w:line="240" w:lineRule="auto"/>
        <w:ind w:left="709"/>
        <w:rPr>
          <w:rFonts w:ascii="Times New Roman" w:eastAsia="Times New Roman" w:hAnsi="Times New Roman" w:cs="Times New Roman"/>
          <w:color w:val="000000" w:themeColor="text1"/>
          <w:sz w:val="24"/>
          <w:szCs w:val="24"/>
          <w:lang w:val="id-ID"/>
        </w:rPr>
      </w:pPr>
      <w:r w:rsidRPr="00B1316B">
        <w:rPr>
          <w:rFonts w:ascii="Times New Roman" w:hAnsi="Times New Roman" w:cs="Times New Roman"/>
          <w:color w:val="000000" w:themeColor="text1"/>
          <w:sz w:val="24"/>
          <w:szCs w:val="24"/>
        </w:rPr>
        <w:t xml:space="preserve">Tahapan </w:t>
      </w:r>
      <w:r w:rsidRPr="00B1316B">
        <w:rPr>
          <w:rFonts w:ascii="Times New Roman" w:hAnsi="Times New Roman" w:cs="Times New Roman"/>
          <w:color w:val="000000" w:themeColor="text1"/>
          <w:sz w:val="24"/>
          <w:szCs w:val="24"/>
          <w:lang w:val="id-ID"/>
        </w:rPr>
        <w:t>ketiga</w:t>
      </w:r>
      <w:r w:rsidRPr="00B1316B">
        <w:rPr>
          <w:rFonts w:ascii="Times New Roman" w:hAnsi="Times New Roman" w:cs="Times New Roman"/>
          <w:color w:val="000000" w:themeColor="text1"/>
          <w:sz w:val="24"/>
          <w:szCs w:val="24"/>
        </w:rPr>
        <w:t xml:space="preserve"> yaitu persiapan alat</w:t>
      </w:r>
      <w:r w:rsidRPr="00B1316B">
        <w:rPr>
          <w:rFonts w:ascii="Times New Roman" w:hAnsi="Times New Roman" w:cs="Times New Roman"/>
          <w:color w:val="000000" w:themeColor="text1"/>
          <w:sz w:val="24"/>
          <w:szCs w:val="24"/>
          <w:lang w:val="id-ID"/>
        </w:rPr>
        <w:t xml:space="preserve"> dan bahan,</w:t>
      </w:r>
      <w:r w:rsidRPr="00B1316B">
        <w:rPr>
          <w:rFonts w:ascii="Times New Roman" w:hAnsi="Times New Roman" w:cs="Times New Roman"/>
          <w:color w:val="000000" w:themeColor="text1"/>
          <w:sz w:val="24"/>
          <w:szCs w:val="24"/>
        </w:rPr>
        <w:t xml:space="preserve"> alat yang digunakan antara</w:t>
      </w:r>
      <w:r w:rsidRPr="00B1316B">
        <w:rPr>
          <w:rFonts w:ascii="Times New Roman" w:hAnsi="Times New Roman" w:cs="Times New Roman"/>
          <w:color w:val="000000" w:themeColor="text1"/>
          <w:sz w:val="24"/>
          <w:szCs w:val="24"/>
          <w:lang w:val="id-ID"/>
        </w:rPr>
        <w:t xml:space="preserve"> </w:t>
      </w:r>
      <w:r w:rsidRPr="00B1316B">
        <w:rPr>
          <w:rFonts w:ascii="Times New Roman" w:hAnsi="Times New Roman" w:cs="Times New Roman"/>
          <w:color w:val="000000" w:themeColor="text1"/>
          <w:sz w:val="24"/>
          <w:szCs w:val="24"/>
        </w:rPr>
        <w:t>lain tang,</w:t>
      </w:r>
      <w:r w:rsidRPr="00B1316B">
        <w:rPr>
          <w:rFonts w:ascii="Times New Roman" w:hAnsi="Times New Roman" w:cs="Times New Roman"/>
          <w:color w:val="000000" w:themeColor="text1"/>
          <w:sz w:val="24"/>
          <w:szCs w:val="24"/>
          <w:lang w:val="id-ID"/>
        </w:rPr>
        <w:t xml:space="preserve"> gerinda tangan, bor tangan, amplas, kuas, solder,</w:t>
      </w:r>
      <w:r w:rsidRPr="00B1316B">
        <w:rPr>
          <w:rFonts w:ascii="Times New Roman" w:hAnsi="Times New Roman" w:cs="Times New Roman"/>
          <w:color w:val="000000" w:themeColor="text1"/>
          <w:sz w:val="24"/>
          <w:szCs w:val="24"/>
        </w:rPr>
        <w:t xml:space="preserve"> </w:t>
      </w:r>
      <w:r w:rsidRPr="00B1316B">
        <w:rPr>
          <w:rFonts w:ascii="Times New Roman" w:hAnsi="Times New Roman" w:cs="Times New Roman"/>
          <w:i/>
          <w:color w:val="000000" w:themeColor="text1"/>
          <w:sz w:val="24"/>
          <w:szCs w:val="24"/>
        </w:rPr>
        <w:t>digital clamp</w:t>
      </w:r>
      <w:r w:rsidRPr="00B1316B">
        <w:rPr>
          <w:rFonts w:ascii="Times New Roman" w:hAnsi="Times New Roman" w:cs="Times New Roman"/>
          <w:color w:val="000000" w:themeColor="text1"/>
          <w:sz w:val="24"/>
          <w:szCs w:val="24"/>
        </w:rPr>
        <w:t xml:space="preserve"> meter dan perlengkapan penunjang lainya.</w:t>
      </w:r>
      <w:r w:rsidRPr="00B1316B">
        <w:rPr>
          <w:rFonts w:ascii="Times New Roman" w:hAnsi="Times New Roman" w:cs="Times New Roman"/>
          <w:color w:val="000000" w:themeColor="text1"/>
          <w:sz w:val="24"/>
          <w:szCs w:val="24"/>
          <w:lang w:val="id-ID"/>
        </w:rPr>
        <w:t xml:space="preserve"> Dan bahan yg digunakan: </w:t>
      </w:r>
      <w:r w:rsidRPr="00B1316B">
        <w:rPr>
          <w:rFonts w:ascii="Times New Roman" w:eastAsia="Times New Roman" w:hAnsi="Times New Roman" w:cs="Times New Roman"/>
          <w:color w:val="000000" w:themeColor="text1"/>
          <w:sz w:val="24"/>
          <w:szCs w:val="24"/>
        </w:rPr>
        <w:t>Transformator Oven Microwave</w:t>
      </w:r>
      <w:r w:rsidRPr="00B1316B">
        <w:rPr>
          <w:rFonts w:ascii="Times New Roman" w:eastAsia="Times New Roman" w:hAnsi="Times New Roman" w:cs="Times New Roman"/>
          <w:color w:val="000000" w:themeColor="text1"/>
          <w:sz w:val="24"/>
          <w:szCs w:val="24"/>
          <w:lang w:val="id-ID"/>
        </w:rPr>
        <w:t xml:space="preserve"> daur</w:t>
      </w:r>
      <w:r w:rsidRPr="00B1316B">
        <w:rPr>
          <w:rFonts w:ascii="Times New Roman" w:eastAsia="Times New Roman" w:hAnsi="Times New Roman" w:cs="Times New Roman"/>
          <w:color w:val="000000" w:themeColor="text1"/>
          <w:sz w:val="24"/>
          <w:szCs w:val="24"/>
        </w:rPr>
        <w:t xml:space="preserve"> </w:t>
      </w:r>
      <w:r w:rsidRPr="00B1316B">
        <w:rPr>
          <w:rFonts w:ascii="Times New Roman" w:eastAsia="Times New Roman" w:hAnsi="Times New Roman" w:cs="Times New Roman"/>
          <w:color w:val="000000" w:themeColor="text1"/>
          <w:sz w:val="24"/>
          <w:szCs w:val="24"/>
          <w:lang w:val="id-ID"/>
        </w:rPr>
        <w:t>ulang,</w:t>
      </w:r>
      <w:r w:rsidRPr="00B1316B">
        <w:rPr>
          <w:rFonts w:ascii="Times New Roman" w:eastAsia="Times New Roman" w:hAnsi="Times New Roman" w:cs="Times New Roman"/>
          <w:color w:val="000000" w:themeColor="text1"/>
          <w:sz w:val="24"/>
          <w:szCs w:val="24"/>
        </w:rPr>
        <w:t xml:space="preserve"> </w:t>
      </w:r>
      <w:r w:rsidRPr="00B1316B">
        <w:rPr>
          <w:rFonts w:ascii="Times New Roman" w:eastAsia="Times New Roman" w:hAnsi="Times New Roman" w:cs="Times New Roman"/>
          <w:color w:val="000000" w:themeColor="text1"/>
          <w:sz w:val="24"/>
          <w:szCs w:val="24"/>
          <w:lang w:val="id-ID"/>
        </w:rPr>
        <w:t xml:space="preserve">pengatur arus </w:t>
      </w:r>
      <w:r w:rsidRPr="00B1316B">
        <w:rPr>
          <w:rFonts w:ascii="Times New Roman" w:eastAsia="Times New Roman" w:hAnsi="Times New Roman" w:cs="Times New Roman"/>
          <w:color w:val="000000" w:themeColor="text1"/>
          <w:sz w:val="24"/>
          <w:szCs w:val="24"/>
        </w:rPr>
        <w:t>Dimmer</w:t>
      </w:r>
      <w:r w:rsidRPr="00B1316B">
        <w:rPr>
          <w:rFonts w:ascii="Times New Roman" w:eastAsia="Times New Roman" w:hAnsi="Times New Roman" w:cs="Times New Roman"/>
          <w:color w:val="000000" w:themeColor="text1"/>
          <w:sz w:val="24"/>
          <w:szCs w:val="24"/>
          <w:lang w:val="id-ID"/>
        </w:rPr>
        <w:t xml:space="preserve">, </w:t>
      </w:r>
      <w:r w:rsidRPr="00B1316B">
        <w:rPr>
          <w:rFonts w:ascii="Times New Roman" w:eastAsia="Times New Roman" w:hAnsi="Times New Roman" w:cs="Times New Roman"/>
          <w:i/>
          <w:color w:val="000000" w:themeColor="text1"/>
          <w:sz w:val="24"/>
          <w:szCs w:val="24"/>
          <w:lang w:val="id-ID"/>
        </w:rPr>
        <w:t xml:space="preserve">volt meter, </w:t>
      </w:r>
      <w:r w:rsidRPr="00B1316B">
        <w:rPr>
          <w:rFonts w:ascii="Times New Roman" w:eastAsia="Times New Roman" w:hAnsi="Times New Roman" w:cs="Times New Roman"/>
          <w:color w:val="000000" w:themeColor="text1"/>
          <w:sz w:val="24"/>
          <w:szCs w:val="24"/>
          <w:lang w:val="id-ID"/>
        </w:rPr>
        <w:t xml:space="preserve">kabel las , kabe listrik 220 V, fuse </w:t>
      </w:r>
      <w:r w:rsidRPr="00B1316B">
        <w:rPr>
          <w:rFonts w:ascii="Times New Roman" w:eastAsia="Times New Roman" w:hAnsi="Times New Roman" w:cs="Times New Roman"/>
          <w:color w:val="000000" w:themeColor="text1"/>
          <w:sz w:val="24"/>
          <w:szCs w:val="24"/>
        </w:rPr>
        <w:t>10</w:t>
      </w:r>
      <w:r w:rsidRPr="00B1316B">
        <w:rPr>
          <w:rFonts w:ascii="Times New Roman" w:eastAsia="Times New Roman" w:hAnsi="Times New Roman" w:cs="Times New Roman"/>
          <w:color w:val="000000" w:themeColor="text1"/>
          <w:sz w:val="24"/>
          <w:szCs w:val="24"/>
          <w:lang w:val="id-ID"/>
        </w:rPr>
        <w:t xml:space="preserve"> A, elektrodan tembaga,</w:t>
      </w:r>
      <w:r w:rsidRPr="00B1316B">
        <w:rPr>
          <w:rFonts w:ascii="Times New Roman" w:hAnsi="Times New Roman" w:cs="Times New Roman"/>
          <w:b/>
          <w:color w:val="000000" w:themeColor="text1"/>
          <w:sz w:val="24"/>
          <w:szCs w:val="24"/>
          <w:lang w:val="id-ID" w:eastAsia="id-ID"/>
        </w:rPr>
        <w:t xml:space="preserve"> </w:t>
      </w:r>
      <w:r w:rsidRPr="00B1316B">
        <w:rPr>
          <w:rFonts w:ascii="Times New Roman" w:hAnsi="Times New Roman" w:cs="Times New Roman"/>
          <w:color w:val="000000" w:themeColor="text1"/>
          <w:sz w:val="24"/>
          <w:szCs w:val="24"/>
          <w:lang w:val="id-ID" w:eastAsia="id-ID"/>
        </w:rPr>
        <w:t xml:space="preserve">Timer </w:t>
      </w:r>
      <w:r w:rsidR="00BB5E8F" w:rsidRPr="00BB5E8F">
        <w:rPr>
          <w:rFonts w:ascii="Times New Roman" w:hAnsi="Times New Roman" w:cs="Times New Roman"/>
          <w:i/>
          <w:color w:val="000000" w:themeColor="text1"/>
          <w:sz w:val="24"/>
          <w:szCs w:val="24"/>
          <w:lang w:val="id-ID" w:eastAsia="id-ID"/>
        </w:rPr>
        <w:t>Relay</w:t>
      </w:r>
      <w:r w:rsidRPr="00B1316B">
        <w:rPr>
          <w:rFonts w:ascii="Times New Roman" w:hAnsi="Times New Roman" w:cs="Times New Roman"/>
          <w:color w:val="000000" w:themeColor="text1"/>
          <w:sz w:val="24"/>
          <w:szCs w:val="24"/>
          <w:lang w:eastAsia="id-ID"/>
        </w:rPr>
        <w:t>, Lampu indikator</w:t>
      </w:r>
      <w:r w:rsidRPr="00B1316B">
        <w:rPr>
          <w:rFonts w:ascii="Times New Roman" w:hAnsi="Times New Roman" w:cs="Times New Roman"/>
          <w:b/>
          <w:color w:val="000000" w:themeColor="text1"/>
          <w:sz w:val="24"/>
          <w:szCs w:val="24"/>
          <w:lang w:eastAsia="id-ID"/>
        </w:rPr>
        <w:t xml:space="preserve">, </w:t>
      </w:r>
      <w:r w:rsidR="00BB5E8F" w:rsidRPr="00BB5E8F">
        <w:rPr>
          <w:rStyle w:val="Strong"/>
          <w:rFonts w:ascii="Times New Roman" w:hAnsi="Times New Roman" w:cs="Times New Roman"/>
          <w:b w:val="0"/>
          <w:i/>
          <w:color w:val="000000" w:themeColor="text1"/>
          <w:sz w:val="24"/>
          <w:szCs w:val="24"/>
          <w:bdr w:val="none" w:sz="0" w:space="0" w:color="auto" w:frame="1"/>
          <w:shd w:val="clear" w:color="auto" w:fill="FFFFFF"/>
        </w:rPr>
        <w:t>Relay</w:t>
      </w:r>
      <w:r w:rsidRPr="00C87B57">
        <w:rPr>
          <w:rStyle w:val="Strong"/>
          <w:rFonts w:ascii="Times New Roman" w:hAnsi="Times New Roman" w:cs="Times New Roman"/>
          <w:b w:val="0"/>
          <w:color w:val="000000" w:themeColor="text1"/>
          <w:sz w:val="24"/>
          <w:szCs w:val="24"/>
          <w:bdr w:val="none" w:sz="0" w:space="0" w:color="auto" w:frame="1"/>
          <w:shd w:val="clear" w:color="auto" w:fill="FFFFFF"/>
        </w:rPr>
        <w:t>,</w:t>
      </w:r>
      <w:r w:rsidRPr="00B1316B">
        <w:rPr>
          <w:rStyle w:val="Strong"/>
          <w:rFonts w:ascii="Times New Roman" w:hAnsi="Times New Roman" w:cs="Times New Roman"/>
          <w:color w:val="000000" w:themeColor="text1"/>
          <w:sz w:val="24"/>
          <w:szCs w:val="24"/>
          <w:bdr w:val="none" w:sz="0" w:space="0" w:color="auto" w:frame="1"/>
          <w:shd w:val="clear" w:color="auto" w:fill="FFFFFF"/>
        </w:rPr>
        <w:t xml:space="preserve"> </w:t>
      </w:r>
      <w:r w:rsidRPr="00B1316B">
        <w:rPr>
          <w:rFonts w:ascii="Times New Roman" w:hAnsi="Times New Roman" w:cs="Times New Roman"/>
          <w:i/>
          <w:color w:val="000000" w:themeColor="text1"/>
          <w:sz w:val="24"/>
          <w:szCs w:val="24"/>
          <w:lang w:eastAsia="id-ID"/>
        </w:rPr>
        <w:t>Switch</w:t>
      </w:r>
      <w:r w:rsidRPr="00B1316B">
        <w:rPr>
          <w:rFonts w:ascii="Times New Roman" w:hAnsi="Times New Roman" w:cs="Times New Roman"/>
          <w:color w:val="000000" w:themeColor="text1"/>
          <w:sz w:val="24"/>
          <w:szCs w:val="24"/>
          <w:lang w:eastAsia="id-ID"/>
        </w:rPr>
        <w:t xml:space="preserve"> Atau Saklar, </w:t>
      </w:r>
      <w:r w:rsidRPr="00B1316B">
        <w:rPr>
          <w:rFonts w:ascii="Times New Roman" w:eastAsia="Times New Roman" w:hAnsi="Times New Roman" w:cs="Times New Roman"/>
          <w:color w:val="000000" w:themeColor="text1"/>
          <w:sz w:val="24"/>
          <w:szCs w:val="24"/>
          <w:lang w:val="id-ID"/>
        </w:rPr>
        <w:t>plat tembaga ,kerangka dari setabilizer bekas dan bahan lain yang di butuhkan.</w:t>
      </w:r>
    </w:p>
    <w:p w:rsidR="00B1316B" w:rsidRPr="00946F62" w:rsidRDefault="00CE28D3" w:rsidP="00422851">
      <w:pPr>
        <w:pStyle w:val="ListParagraph"/>
        <w:numPr>
          <w:ilvl w:val="0"/>
          <w:numId w:val="6"/>
        </w:numPr>
        <w:spacing w:after="0" w:line="240" w:lineRule="auto"/>
        <w:ind w:left="709"/>
        <w:rPr>
          <w:rFonts w:ascii="Times New Roman" w:hAnsi="Times New Roman" w:cs="Times New Roman"/>
          <w:color w:val="000000" w:themeColor="text1"/>
          <w:sz w:val="24"/>
          <w:szCs w:val="24"/>
        </w:rPr>
      </w:pPr>
      <w:r w:rsidRPr="00B1316B">
        <w:rPr>
          <w:rFonts w:ascii="Times New Roman" w:eastAsia="Times New Roman" w:hAnsi="Times New Roman" w:cs="Times New Roman"/>
          <w:color w:val="000000" w:themeColor="text1"/>
          <w:sz w:val="24"/>
          <w:szCs w:val="24"/>
        </w:rPr>
        <w:t xml:space="preserve">Tahap keempat dilakukan pengambilan data dan pengolahan data untuk mengetahui secara analisis kinerja alat </w:t>
      </w:r>
      <w:r w:rsidRPr="00B1316B">
        <w:rPr>
          <w:rFonts w:ascii="Times New Roman" w:eastAsia="Times New Roman" w:hAnsi="Times New Roman" w:cs="Times New Roman"/>
          <w:i/>
          <w:color w:val="000000" w:themeColor="text1"/>
          <w:sz w:val="24"/>
          <w:szCs w:val="24"/>
        </w:rPr>
        <w:t>spot welding</w:t>
      </w:r>
      <w:r w:rsidR="00946F62">
        <w:rPr>
          <w:rFonts w:ascii="Times New Roman" w:eastAsia="Times New Roman" w:hAnsi="Times New Roman" w:cs="Times New Roman"/>
          <w:i/>
          <w:color w:val="000000" w:themeColor="text1"/>
          <w:sz w:val="24"/>
          <w:szCs w:val="24"/>
          <w:lang w:val="id-ID"/>
        </w:rPr>
        <w:t>.</w:t>
      </w:r>
    </w:p>
    <w:p w:rsidR="00B1316B" w:rsidRPr="00B1316B" w:rsidRDefault="00B1316B" w:rsidP="00B1316B">
      <w:pPr>
        <w:pStyle w:val="TTPParagraphothers"/>
        <w:ind w:firstLine="709"/>
      </w:pPr>
    </w:p>
    <w:p w:rsidR="00B1316B" w:rsidRPr="0059223A" w:rsidRDefault="00B1316B" w:rsidP="0059223A">
      <w:pPr>
        <w:pStyle w:val="TTPParagraphothers"/>
        <w:spacing w:line="276" w:lineRule="auto"/>
        <w:ind w:right="1111"/>
        <w:rPr>
          <w:sz w:val="22"/>
          <w:szCs w:val="22"/>
        </w:rPr>
      </w:pPr>
    </w:p>
    <w:p w:rsidR="00B1316B" w:rsidRPr="0059223A" w:rsidRDefault="00B1316B" w:rsidP="0059223A">
      <w:pPr>
        <w:spacing w:line="276" w:lineRule="auto"/>
        <w:ind w:right="1395"/>
        <w:jc w:val="both"/>
        <w:rPr>
          <w:color w:val="000000" w:themeColor="text1"/>
          <w:sz w:val="22"/>
          <w:szCs w:val="22"/>
        </w:rPr>
      </w:pPr>
    </w:p>
    <w:p w:rsidR="00B1316B" w:rsidRPr="0059223A" w:rsidRDefault="00C87B57" w:rsidP="0059223A">
      <w:pPr>
        <w:spacing w:line="276" w:lineRule="auto"/>
        <w:ind w:right="1395"/>
        <w:jc w:val="center"/>
        <w:rPr>
          <w:bCs/>
          <w:color w:val="000000" w:themeColor="text1"/>
          <w:sz w:val="22"/>
          <w:szCs w:val="22"/>
          <w:lang w:val="id-ID"/>
        </w:rPr>
      </w:pPr>
      <w:r w:rsidRPr="00B1316B">
        <w:rPr>
          <w:bCs/>
          <w:noProof/>
          <w:color w:val="000000" w:themeColor="text1"/>
          <w:sz w:val="24"/>
          <w:szCs w:val="24"/>
          <w:lang w:val="en-US"/>
        </w:rPr>
        <mc:AlternateContent>
          <mc:Choice Requires="wps">
            <w:drawing>
              <wp:anchor distT="0" distB="0" distL="114300" distR="114300" simplePos="0" relativeHeight="251675648" behindDoc="0" locked="0" layoutInCell="1" allowOverlap="1" wp14:anchorId="7F77D045" wp14:editId="327DD73C">
                <wp:simplePos x="0" y="0"/>
                <wp:positionH relativeFrom="column">
                  <wp:posOffset>961797</wp:posOffset>
                </wp:positionH>
                <wp:positionV relativeFrom="paragraph">
                  <wp:posOffset>103314</wp:posOffset>
                </wp:positionV>
                <wp:extent cx="802640" cy="327025"/>
                <wp:effectExtent l="0" t="0" r="16510" b="15875"/>
                <wp:wrapNone/>
                <wp:docPr id="97" name="Oval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640" cy="327025"/>
                        </a:xfrm>
                        <a:prstGeom prst="ellipse">
                          <a:avLst/>
                        </a:prstGeom>
                        <a:solidFill>
                          <a:srgbClr val="FFFFFF"/>
                        </a:solidFill>
                        <a:ln w="9525">
                          <a:solidFill>
                            <a:srgbClr val="000000"/>
                          </a:solidFill>
                          <a:round/>
                          <a:headEnd/>
                          <a:tailEnd/>
                        </a:ln>
                      </wps:spPr>
                      <wps:txbx>
                        <w:txbxContent>
                          <w:p w:rsidR="00B1316B" w:rsidRPr="00510080" w:rsidRDefault="00B1316B" w:rsidP="00B1316B">
                            <w:pPr>
                              <w:jc w:val="center"/>
                              <w:rPr>
                                <w:lang w:val="id-ID"/>
                              </w:rPr>
                            </w:pPr>
                            <w:r w:rsidRPr="002B0820">
                              <w:rPr>
                                <w:lang w:val="id-ID"/>
                              </w:rPr>
                              <w:t>Mulai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77D045" id="Oval 97" o:spid="_x0000_s1026" style="position:absolute;left:0;text-align:left;margin-left:75.75pt;margin-top:8.15pt;width:63.2pt;height:2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">
                <v:textbox>
                  <w:txbxContent>
                    <w:p w:rsidR="00B1316B" w:rsidRPr="00510080" w:rsidRDefault="00B1316B" w:rsidP="00B1316B">
                      <w:pPr>
                        <w:jc w:val="center"/>
                        <w:rPr>
                          <w:lang w:val="id-ID"/>
                        </w:rPr>
                      </w:pPr>
                      <w:r w:rsidRPr="002B0820">
                        <w:rPr>
                          <w:lang w:val="id-ID"/>
                        </w:rPr>
                        <w:t>Mulai</w:t>
                      </w:r>
                    </w:p>
                  </w:txbxContent>
                </v:textbox>
              </v:oval>
            </w:pict>
          </mc:Fallback>
        </mc:AlternateContent>
      </w:r>
    </w:p>
    <w:p w:rsidR="00B1316B" w:rsidRPr="0059223A" w:rsidRDefault="00B1316B" w:rsidP="0059223A">
      <w:pPr>
        <w:tabs>
          <w:tab w:val="left" w:pos="3456"/>
        </w:tabs>
        <w:spacing w:line="276" w:lineRule="auto"/>
        <w:ind w:right="1395"/>
        <w:rPr>
          <w:bCs/>
          <w:color w:val="000000" w:themeColor="text1"/>
          <w:sz w:val="22"/>
          <w:szCs w:val="22"/>
          <w:lang w:val="id-ID"/>
        </w:rPr>
      </w:pP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64384" behindDoc="0" locked="0" layoutInCell="1" allowOverlap="1" wp14:anchorId="20B6EF7E" wp14:editId="250E6E52">
                <wp:simplePos x="0" y="0"/>
                <wp:positionH relativeFrom="column">
                  <wp:posOffset>1363342</wp:posOffset>
                </wp:positionH>
                <wp:positionV relativeFrom="paragraph">
                  <wp:posOffset>63100</wp:posOffset>
                </wp:positionV>
                <wp:extent cx="0" cy="149225"/>
                <wp:effectExtent l="55880" t="11430" r="58420" b="20320"/>
                <wp:wrapNone/>
                <wp:docPr id="82" name="Straight Arrow Connector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9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DB9E99F" id="_x0000_t32" coordsize="21600,21600" o:spt="32" o:oned="t" path="m,l21600,21600e" filled="f">
                <v:path arrowok="t" fillok="f" o:connecttype="none"/>
                <o:lock v:ext="edit" shapetype="t"/>
              </v:shapetype>
              <v:shape id="Straight Arrow Connector 82" o:spid="_x0000_s1026" type="#_x0000_t32" style="position:absolute;margin-left:107.35pt;margin-top:4.95pt;width:0;height:11.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">
                <v:stroke endarrow="block"/>
              </v:shape>
            </w:pict>
          </mc:Fallback>
        </mc:AlternateContent>
      </w: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61312" behindDoc="0" locked="0" layoutInCell="1" allowOverlap="1" wp14:anchorId="35AB0673" wp14:editId="7D232844">
                <wp:simplePos x="0" y="0"/>
                <wp:positionH relativeFrom="column">
                  <wp:posOffset>808407</wp:posOffset>
                </wp:positionH>
                <wp:positionV relativeFrom="paragraph">
                  <wp:posOffset>31970</wp:posOffset>
                </wp:positionV>
                <wp:extent cx="1180465" cy="267335"/>
                <wp:effectExtent l="8255" t="5715" r="11430" b="12700"/>
                <wp:wrapNone/>
                <wp:docPr id="8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0465" cy="267335"/>
                        </a:xfrm>
                        <a:prstGeom prst="rect">
                          <a:avLst/>
                        </a:prstGeom>
                        <a:solidFill>
                          <a:srgbClr val="FFFFFF"/>
                        </a:solidFill>
                        <a:ln w="9525">
                          <a:solidFill>
                            <a:srgbClr val="000000"/>
                          </a:solidFill>
                          <a:miter lim="800000"/>
                          <a:headEnd/>
                          <a:tailEnd/>
                        </a:ln>
                      </wps:spPr>
                      <wps:txbx>
                        <w:txbxContent>
                          <w:p w:rsidR="00B1316B" w:rsidRPr="002B0820" w:rsidRDefault="00B1316B" w:rsidP="00B1316B">
                            <w:pPr>
                              <w:jc w:val="center"/>
                              <w:rPr>
                                <w:lang w:val="id-ID"/>
                              </w:rPr>
                            </w:pPr>
                            <w:r w:rsidRPr="002B0820">
                              <w:rPr>
                                <w:lang w:val="id-ID"/>
                              </w:rPr>
                              <w:t>Kajian pustaka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AB0673" id="Rectangle 83" o:spid="_x0000_s1027" style="position:absolute;left:0;text-align:left;margin-left:63.65pt;margin-top:2.5pt;width:92.95pt;height:2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">
                <v:textbox>
                  <w:txbxContent>
                    <w:p w:rsidR="00B1316B" w:rsidRPr="002B0820" w:rsidRDefault="00B1316B" w:rsidP="00B1316B">
                      <w:pPr>
                        <w:jc w:val="center"/>
                        <w:rPr>
                          <w:lang w:val="id-ID"/>
                        </w:rPr>
                      </w:pPr>
                      <w:r w:rsidRPr="002B0820">
                        <w:rPr>
                          <w:lang w:val="id-ID"/>
                        </w:rPr>
                        <w:t>Kajian pustaka</w:t>
                      </w:r>
                    </w:p>
                  </w:txbxContent>
                </v:textbox>
              </v:rect>
            </w:pict>
          </mc:Fallback>
        </mc:AlternateContent>
      </w: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77696" behindDoc="0" locked="0" layoutInCell="1" allowOverlap="1" wp14:anchorId="100D08D1" wp14:editId="5F17F7BD">
                <wp:simplePos x="0" y="0"/>
                <wp:positionH relativeFrom="column">
                  <wp:posOffset>1368833</wp:posOffset>
                </wp:positionH>
                <wp:positionV relativeFrom="paragraph">
                  <wp:posOffset>114744</wp:posOffset>
                </wp:positionV>
                <wp:extent cx="0" cy="180975"/>
                <wp:effectExtent l="54610" t="6350" r="59690" b="22225"/>
                <wp:wrapNone/>
                <wp:docPr id="84" name="Straight Arrow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E55E288" id="Straight Arrow Connector 84" o:spid="_x0000_s1026" type="#_x0000_t32" style="position:absolute;margin-left:107.8pt;margin-top:9.05pt;width:0;height:1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">
                <v:stroke endarrow="block"/>
              </v:shape>
            </w:pict>
          </mc:Fallback>
        </mc:AlternateContent>
      </w: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62336" behindDoc="0" locked="0" layoutInCell="1" allowOverlap="1" wp14:anchorId="441F838C" wp14:editId="08066CE7">
                <wp:simplePos x="0" y="0"/>
                <wp:positionH relativeFrom="column">
                  <wp:posOffset>224973</wp:posOffset>
                </wp:positionH>
                <wp:positionV relativeFrom="paragraph">
                  <wp:posOffset>111481</wp:posOffset>
                </wp:positionV>
                <wp:extent cx="2301875" cy="361950"/>
                <wp:effectExtent l="0" t="0" r="22225" b="1905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01875" cy="361950"/>
                        </a:xfrm>
                        <a:prstGeom prst="rect">
                          <a:avLst/>
                        </a:prstGeom>
                        <a:solidFill>
                          <a:srgbClr val="FFFFFF"/>
                        </a:solidFill>
                        <a:ln w="9525">
                          <a:solidFill>
                            <a:srgbClr val="000000"/>
                          </a:solidFill>
                          <a:miter lim="800000"/>
                          <a:headEnd/>
                          <a:tailEnd/>
                        </a:ln>
                      </wps:spPr>
                      <wps:txbx>
                        <w:txbxContent>
                          <w:p w:rsidR="00B1316B" w:rsidRPr="00B15076" w:rsidRDefault="00B1316B" w:rsidP="00B1316B">
                            <w:pPr>
                              <w:jc w:val="center"/>
                              <w:rPr>
                                <w:sz w:val="24"/>
                                <w:szCs w:val="24"/>
                              </w:rPr>
                            </w:pPr>
                            <w:r w:rsidRPr="00B15076">
                              <w:rPr>
                                <w:sz w:val="24"/>
                                <w:szCs w:val="24"/>
                              </w:rPr>
                              <w:t xml:space="preserve">Pembuatan alat </w:t>
                            </w:r>
                            <w:r w:rsidRPr="00B15076">
                              <w:rPr>
                                <w:i/>
                                <w:sz w:val="24"/>
                                <w:szCs w:val="24"/>
                              </w:rPr>
                              <w:t>spot welding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1F838C" id="Rectangle 85" o:spid="_x0000_s1028" style="position:absolute;left:0;text-align:left;margin-left:17.7pt;margin-top:8.8pt;width:181.25pt;height:2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">
                <v:textbox>
                  <w:txbxContent>
                    <w:p w:rsidR="00B1316B" w:rsidRPr="00B15076" w:rsidRDefault="00B1316B" w:rsidP="00B1316B">
                      <w:pPr>
                        <w:jc w:val="center"/>
                        <w:rPr>
                          <w:sz w:val="24"/>
                          <w:szCs w:val="24"/>
                        </w:rPr>
                      </w:pPr>
                      <w:r w:rsidRPr="00B15076">
                        <w:rPr>
                          <w:sz w:val="24"/>
                          <w:szCs w:val="24"/>
                        </w:rPr>
                        <w:t xml:space="preserve">Pembuatan alat </w:t>
                      </w:r>
                      <w:r w:rsidRPr="00B15076">
                        <w:rPr>
                          <w:i/>
                          <w:sz w:val="24"/>
                          <w:szCs w:val="24"/>
                        </w:rPr>
                        <w:t>spot welding</w:t>
                      </w:r>
                    </w:p>
                  </w:txbxContent>
                </v:textbox>
              </v:rect>
            </w:pict>
          </mc:Fallback>
        </mc:AlternateContent>
      </w:r>
    </w:p>
    <w:p w:rsidR="00B1316B" w:rsidRPr="0059223A" w:rsidRDefault="00B1316B" w:rsidP="0059223A">
      <w:pPr>
        <w:tabs>
          <w:tab w:val="left" w:pos="3456"/>
        </w:tabs>
        <w:spacing w:line="276" w:lineRule="auto"/>
        <w:ind w:right="1395"/>
        <w:jc w:val="center"/>
        <w:rPr>
          <w:bCs/>
          <w:color w:val="000000" w:themeColor="text1"/>
          <w:sz w:val="22"/>
          <w:szCs w:val="22"/>
          <w:lang w:val="id-ID"/>
        </w:rPr>
      </w:pP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66432" behindDoc="0" locked="0" layoutInCell="1" allowOverlap="1" wp14:anchorId="798C81A0" wp14:editId="1E55E1AB">
                <wp:simplePos x="0" y="0"/>
                <wp:positionH relativeFrom="column">
                  <wp:posOffset>1369729</wp:posOffset>
                </wp:positionH>
                <wp:positionV relativeFrom="paragraph">
                  <wp:posOffset>103802</wp:posOffset>
                </wp:positionV>
                <wp:extent cx="635" cy="158115"/>
                <wp:effectExtent l="54610" t="13335" r="59055" b="19050"/>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58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C8207" id="Straight Arrow Connector 86" o:spid="_x0000_s1026" type="#_x0000_t32" style="position:absolute;margin-left:107.85pt;margin-top:8.15pt;width:.05pt;height:1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0kxPAIAAG8EAAAOAAAAZHJzL2Uyb0RvYy54bWysVMGO2jAQvVfqP1i+syEsU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">
                <v:stroke endarrow="block"/>
              </v:shape>
            </w:pict>
          </mc:Fallback>
        </mc:AlternateContent>
      </w: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63360" behindDoc="0" locked="0" layoutInCell="1" allowOverlap="1" wp14:anchorId="5FBF316A" wp14:editId="44D7969C">
                <wp:simplePos x="0" y="0"/>
                <wp:positionH relativeFrom="column">
                  <wp:posOffset>258665</wp:posOffset>
                </wp:positionH>
                <wp:positionV relativeFrom="paragraph">
                  <wp:posOffset>87039</wp:posOffset>
                </wp:positionV>
                <wp:extent cx="2268187" cy="415636"/>
                <wp:effectExtent l="0" t="0" r="18415" b="2286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68187" cy="415636"/>
                        </a:xfrm>
                        <a:prstGeom prst="rect">
                          <a:avLst/>
                        </a:prstGeom>
                        <a:solidFill>
                          <a:srgbClr val="FFFFFF"/>
                        </a:solidFill>
                        <a:ln w="9525">
                          <a:solidFill>
                            <a:srgbClr val="000000"/>
                          </a:solidFill>
                          <a:miter lim="800000"/>
                          <a:headEnd/>
                          <a:tailEnd/>
                        </a:ln>
                      </wps:spPr>
                      <wps:txbx>
                        <w:txbxContent>
                          <w:p w:rsidR="00B1316B" w:rsidRDefault="00B1316B" w:rsidP="00B1316B">
                            <w:pPr>
                              <w:jc w:val="center"/>
                            </w:pPr>
                            <w:r>
                              <w:rPr>
                                <w:lang w:val="id-ID"/>
                              </w:rPr>
                              <w:t xml:space="preserve">Proses </w:t>
                            </w:r>
                            <w:r w:rsidRPr="00683DA4">
                              <w:rPr>
                                <w:i/>
                                <w:lang w:val="id-ID"/>
                              </w:rPr>
                              <w:t>Spot Welding</w:t>
                            </w:r>
                            <w:r>
                              <w:t xml:space="preserve"> variasi</w:t>
                            </w:r>
                          </w:p>
                          <w:p w:rsidR="00B1316B" w:rsidRPr="0093741F" w:rsidRDefault="00B1316B" w:rsidP="00B1316B">
                            <w:pPr>
                              <w:jc w:val="center"/>
                            </w:pPr>
                            <w:r>
                              <w:t>waktu pengelasan 10, 15, dan 20 detik</w:t>
                            </w:r>
                          </w:p>
                          <w:p w:rsidR="00B1316B" w:rsidRPr="00B9125C" w:rsidRDefault="00B1316B" w:rsidP="00B1316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BF316A" id="Rectangle 87" o:spid="_x0000_s1029" style="position:absolute;left:0;text-align:left;margin-left:20.35pt;margin-top:6.85pt;width:178.6pt;height:3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">
                <v:textbox>
                  <w:txbxContent>
                    <w:p w:rsidR="00B1316B" w:rsidRDefault="00B1316B" w:rsidP="00B1316B">
                      <w:pPr>
                        <w:jc w:val="center"/>
                      </w:pPr>
                      <w:r>
                        <w:rPr>
                          <w:lang w:val="id-ID"/>
                        </w:rPr>
                        <w:t xml:space="preserve">Proses </w:t>
                      </w:r>
                      <w:r w:rsidRPr="00683DA4">
                        <w:rPr>
                          <w:i/>
                          <w:lang w:val="id-ID"/>
                        </w:rPr>
                        <w:t>Spot Welding</w:t>
                      </w:r>
                      <w:r>
                        <w:t xml:space="preserve"> variasi</w:t>
                      </w:r>
                    </w:p>
                    <w:p w:rsidR="00B1316B" w:rsidRPr="0093741F" w:rsidRDefault="00B1316B" w:rsidP="00B1316B">
                      <w:pPr>
                        <w:jc w:val="center"/>
                      </w:pPr>
                      <w:r>
                        <w:t>waktu pengelasan 10, 15, dan 20 detik</w:t>
                      </w:r>
                    </w:p>
                    <w:p w:rsidR="00B1316B" w:rsidRPr="00B9125C" w:rsidRDefault="00B1316B" w:rsidP="00B1316B">
                      <w:pPr>
                        <w:jc w:val="center"/>
                      </w:pPr>
                    </w:p>
                  </w:txbxContent>
                </v:textbox>
              </v:rect>
            </w:pict>
          </mc:Fallback>
        </mc:AlternateContent>
      </w:r>
    </w:p>
    <w:p w:rsidR="00B1316B" w:rsidRPr="0059223A" w:rsidRDefault="00B1316B" w:rsidP="0059223A">
      <w:pPr>
        <w:tabs>
          <w:tab w:val="left" w:pos="3456"/>
        </w:tabs>
        <w:spacing w:line="276" w:lineRule="auto"/>
        <w:ind w:right="1395"/>
        <w:jc w:val="center"/>
        <w:rPr>
          <w:bCs/>
          <w:color w:val="000000" w:themeColor="text1"/>
          <w:sz w:val="22"/>
          <w:szCs w:val="22"/>
          <w:lang w:val="id-ID"/>
        </w:rPr>
      </w:pP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73600" behindDoc="0" locked="0" layoutInCell="1" allowOverlap="1" wp14:anchorId="39CEE63B" wp14:editId="516327BF">
                <wp:simplePos x="0" y="0"/>
                <wp:positionH relativeFrom="column">
                  <wp:posOffset>1369094</wp:posOffset>
                </wp:positionH>
                <wp:positionV relativeFrom="paragraph">
                  <wp:posOffset>138955</wp:posOffset>
                </wp:positionV>
                <wp:extent cx="0" cy="180975"/>
                <wp:effectExtent l="54610" t="6350" r="59690" b="22225"/>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042F9B" id="Straight Arrow Connector 89" o:spid="_x0000_s1026" type="#_x0000_t32" style="position:absolute;margin-left:107.8pt;margin-top:10.95pt;width:0;height:14.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ah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">
                <v:stroke endarrow="block"/>
              </v:shape>
            </w:pict>
          </mc:Fallback>
        </mc:AlternateContent>
      </w: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70528" behindDoc="0" locked="0" layoutInCell="1" allowOverlap="1" wp14:anchorId="1DB9B61E" wp14:editId="788C4F66">
                <wp:simplePos x="0" y="0"/>
                <wp:positionH relativeFrom="column">
                  <wp:posOffset>488928</wp:posOffset>
                </wp:positionH>
                <wp:positionV relativeFrom="paragraph">
                  <wp:posOffset>137590</wp:posOffset>
                </wp:positionV>
                <wp:extent cx="1809750" cy="314325"/>
                <wp:effectExtent l="0" t="0" r="19050" b="28575"/>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314325"/>
                        </a:xfrm>
                        <a:prstGeom prst="rect">
                          <a:avLst/>
                        </a:prstGeom>
                        <a:solidFill>
                          <a:srgbClr val="FFFFFF"/>
                        </a:solidFill>
                        <a:ln w="9525">
                          <a:solidFill>
                            <a:srgbClr val="000000"/>
                          </a:solidFill>
                          <a:miter lim="800000"/>
                          <a:headEnd/>
                          <a:tailEnd/>
                        </a:ln>
                      </wps:spPr>
                      <wps:txbx>
                        <w:txbxContent>
                          <w:p w:rsidR="00B1316B" w:rsidRPr="00683A01" w:rsidRDefault="00B1316B" w:rsidP="00B1316B">
                            <w:pPr>
                              <w:jc w:val="center"/>
                            </w:pPr>
                            <w:r>
                              <w:rPr>
                                <w:lang w:val="id-ID"/>
                              </w:rPr>
                              <w:t>Pengujian</w:t>
                            </w:r>
                            <w:r>
                              <w:t xml:space="preserve"> geser </w:t>
                            </w:r>
                          </w:p>
                          <w:p w:rsidR="00B1316B" w:rsidRPr="00B9125C" w:rsidRDefault="00B1316B" w:rsidP="00B1316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B9B61E" id="Rectangle 88" o:spid="_x0000_s1030" style="position:absolute;left:0;text-align:left;margin-left:38.5pt;margin-top:10.85pt;width:142.5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">
                <v:textbox>
                  <w:txbxContent>
                    <w:p w:rsidR="00B1316B" w:rsidRPr="00683A01" w:rsidRDefault="00B1316B" w:rsidP="00B1316B">
                      <w:pPr>
                        <w:jc w:val="center"/>
                      </w:pPr>
                      <w:r>
                        <w:rPr>
                          <w:lang w:val="id-ID"/>
                        </w:rPr>
                        <w:t>Pengujian</w:t>
                      </w:r>
                      <w:r>
                        <w:t xml:space="preserve"> geser </w:t>
                      </w:r>
                    </w:p>
                    <w:p w:rsidR="00B1316B" w:rsidRPr="00B9125C" w:rsidRDefault="00B1316B" w:rsidP="00B1316B">
                      <w:pPr>
                        <w:jc w:val="center"/>
                      </w:pPr>
                    </w:p>
                  </w:txbxContent>
                </v:textbox>
              </v:rect>
            </w:pict>
          </mc:Fallback>
        </mc:AlternateContent>
      </w:r>
    </w:p>
    <w:p w:rsidR="00B1316B" w:rsidRPr="0059223A" w:rsidRDefault="00B1316B" w:rsidP="0059223A">
      <w:pPr>
        <w:tabs>
          <w:tab w:val="left" w:pos="3456"/>
        </w:tabs>
        <w:spacing w:line="276" w:lineRule="auto"/>
        <w:ind w:right="1395"/>
        <w:jc w:val="center"/>
        <w:rPr>
          <w:bCs/>
          <w:color w:val="000000" w:themeColor="text1"/>
          <w:sz w:val="22"/>
          <w:szCs w:val="22"/>
          <w:lang w:val="id-ID"/>
        </w:rPr>
      </w:pPr>
    </w:p>
    <w:p w:rsidR="00B1316B" w:rsidRPr="0059223A" w:rsidRDefault="00C87B57" w:rsidP="0059223A">
      <w:pPr>
        <w:tabs>
          <w:tab w:val="left" w:pos="3456"/>
        </w:tabs>
        <w:spacing w:line="276" w:lineRule="auto"/>
        <w:ind w:right="1395"/>
        <w:jc w:val="center"/>
        <w:rPr>
          <w:bCs/>
          <w:color w:val="000000" w:themeColor="text1"/>
          <w:sz w:val="22"/>
          <w:szCs w:val="22"/>
          <w:lang w:val="id-ID"/>
        </w:rPr>
      </w:pPr>
      <w:r w:rsidRPr="0059223A">
        <w:rPr>
          <w:bCs/>
          <w:noProof/>
          <w:color w:val="000000" w:themeColor="text1"/>
          <w:sz w:val="22"/>
          <w:szCs w:val="22"/>
          <w:lang w:val="en-US"/>
        </w:rPr>
        <mc:AlternateContent>
          <mc:Choice Requires="wps">
            <w:drawing>
              <wp:anchor distT="0" distB="0" distL="114300" distR="114300" simplePos="0" relativeHeight="251674624" behindDoc="0" locked="0" layoutInCell="1" allowOverlap="1" wp14:anchorId="59A3C84C" wp14:editId="7B47F6FA">
                <wp:simplePos x="0" y="0"/>
                <wp:positionH relativeFrom="column">
                  <wp:posOffset>1368459</wp:posOffset>
                </wp:positionH>
                <wp:positionV relativeFrom="paragraph">
                  <wp:posOffset>74225</wp:posOffset>
                </wp:positionV>
                <wp:extent cx="0" cy="180975"/>
                <wp:effectExtent l="54610" t="6350" r="59690" b="2222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9D6E0A" id="Straight Arrow Connector 91" o:spid="_x0000_s1026" type="#_x0000_t32" style="position:absolute;margin-left:107.75pt;margin-top:5.85pt;width:0;height:1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">
                <v:stroke endarrow="block"/>
              </v:shape>
            </w:pict>
          </mc:Fallback>
        </mc:AlternateContent>
      </w:r>
    </w:p>
    <w:p w:rsidR="00422851" w:rsidRDefault="00C87B57" w:rsidP="00422851">
      <w:pPr>
        <w:pStyle w:val="Gambar"/>
        <w:jc w:val="left"/>
        <w:rPr>
          <w:rFonts w:ascii="Times New Roman" w:eastAsia="Times New Roman" w:hAnsi="Times New Roman" w:cs="Times New Roman"/>
          <w:color w:val="000000" w:themeColor="text1"/>
        </w:rPr>
      </w:pPr>
      <w:bookmarkStart w:id="11" w:name="_Toc105997303"/>
      <w:bookmarkStart w:id="12" w:name="_Toc106010729"/>
      <w:r w:rsidRPr="0059223A">
        <w:rPr>
          <w:rFonts w:ascii="Times New Roman" w:hAnsi="Times New Roman" w:cs="Times New Roman"/>
          <w:bCs w:val="0"/>
          <w:noProof/>
          <w:color w:val="000000" w:themeColor="text1"/>
          <w:sz w:val="22"/>
          <w:szCs w:val="22"/>
          <w:lang w:val="en-US"/>
        </w:rPr>
        <mc:AlternateContent>
          <mc:Choice Requires="wps">
            <w:drawing>
              <wp:anchor distT="0" distB="0" distL="114300" distR="114300" simplePos="0" relativeHeight="251667456" behindDoc="0" locked="0" layoutInCell="1" allowOverlap="1" wp14:anchorId="63F89AB5" wp14:editId="5354072A">
                <wp:simplePos x="0" y="0"/>
                <wp:positionH relativeFrom="column">
                  <wp:posOffset>734952</wp:posOffset>
                </wp:positionH>
                <wp:positionV relativeFrom="paragraph">
                  <wp:posOffset>69307</wp:posOffset>
                </wp:positionV>
                <wp:extent cx="1257300" cy="461010"/>
                <wp:effectExtent l="19050" t="19050" r="19050" b="34290"/>
                <wp:wrapNone/>
                <wp:docPr id="90" name="Diamond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61010"/>
                        </a:xfrm>
                        <a:prstGeom prst="diamond">
                          <a:avLst/>
                        </a:prstGeom>
                        <a:solidFill>
                          <a:srgbClr val="FFFFFF"/>
                        </a:solidFill>
                        <a:ln w="9525">
                          <a:solidFill>
                            <a:srgbClr val="000000"/>
                          </a:solidFill>
                          <a:miter lim="800000"/>
                          <a:headEnd/>
                          <a:tailEnd/>
                        </a:ln>
                      </wps:spPr>
                      <wps:txbx>
                        <w:txbxContent>
                          <w:p w:rsidR="00B1316B" w:rsidRPr="00B15076" w:rsidRDefault="00B1316B" w:rsidP="00B1316B">
                            <w:pPr>
                              <w:jc w:val="center"/>
                              <w:rPr>
                                <w:lang w:val="id-ID"/>
                              </w:rPr>
                            </w:pPr>
                            <w:r w:rsidRPr="00B15076">
                              <w:rPr>
                                <w:lang w:val="id-ID"/>
                              </w:rPr>
                              <w:t>Analisa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F89AB5" id="_x0000_t4" coordsize="21600,21600" o:spt="4" path="m10800,l,10800,10800,21600,21600,10800xe">
                <v:stroke joinstyle="miter"/>
                <v:path gradientshapeok="t" o:connecttype="rect" textboxrect="5400,5400,16200,16200"/>
              </v:shapetype>
              <v:shape id="Diamond 90" o:spid="_x0000_s1031" type="#_x0000_t4" style="position:absolute;margin-left:57.85pt;margin-top:5.45pt;width:99pt;height:36.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">
                <v:textbox>
                  <w:txbxContent>
                    <w:p w:rsidR="00B1316B" w:rsidRPr="00B15076" w:rsidRDefault="00B1316B" w:rsidP="00B1316B">
                      <w:pPr>
                        <w:jc w:val="center"/>
                        <w:rPr>
                          <w:lang w:val="id-ID"/>
                        </w:rPr>
                      </w:pPr>
                      <w:r w:rsidRPr="00B15076">
                        <w:rPr>
                          <w:lang w:val="id-ID"/>
                        </w:rPr>
                        <w:t>Analisa</w:t>
                      </w:r>
                    </w:p>
                  </w:txbxContent>
                </v:textbox>
              </v:shape>
            </w:pict>
          </mc:Fallback>
        </mc:AlternateContent>
      </w:r>
      <w:r w:rsidR="00422851">
        <w:rPr>
          <w:rFonts w:ascii="Times New Roman" w:eastAsia="Times New Roman" w:hAnsi="Times New Roman" w:cs="Times New Roman"/>
          <w:color w:val="000000" w:themeColor="text1"/>
        </w:rPr>
        <w:t xml:space="preserve"> </w:t>
      </w:r>
    </w:p>
    <w:bookmarkEnd w:id="11"/>
    <w:bookmarkEnd w:id="12"/>
    <w:p w:rsidR="00C87B57" w:rsidRDefault="00C87B57" w:rsidP="00CE28D3">
      <w:pPr>
        <w:pStyle w:val="TTPParagraphothers"/>
        <w:ind w:firstLine="709"/>
      </w:pPr>
    </w:p>
    <w:p w:rsidR="00C87B57" w:rsidRDefault="00C87B57" w:rsidP="00CE28D3">
      <w:pPr>
        <w:pStyle w:val="TTPParagraphothers"/>
        <w:ind w:firstLine="709"/>
      </w:pPr>
    </w:p>
    <w:p w:rsidR="00C87B57" w:rsidRDefault="00C87B57" w:rsidP="00CE28D3">
      <w:pPr>
        <w:pStyle w:val="TTPParagraphothers"/>
        <w:ind w:firstLine="709"/>
      </w:pPr>
      <w:r w:rsidRPr="0059223A">
        <w:rPr>
          <w:bCs/>
          <w:noProof/>
          <w:color w:val="000000" w:themeColor="text1"/>
          <w:sz w:val="22"/>
          <w:szCs w:val="22"/>
        </w:rPr>
        <mc:AlternateContent>
          <mc:Choice Requires="wps">
            <w:drawing>
              <wp:anchor distT="0" distB="0" distL="114300" distR="114300" simplePos="0" relativeHeight="251671552" behindDoc="0" locked="0" layoutInCell="1" allowOverlap="1" wp14:anchorId="6F60DE4B" wp14:editId="723CC314">
                <wp:simplePos x="0" y="0"/>
                <wp:positionH relativeFrom="column">
                  <wp:posOffset>1370965</wp:posOffset>
                </wp:positionH>
                <wp:positionV relativeFrom="paragraph">
                  <wp:posOffset>19685</wp:posOffset>
                </wp:positionV>
                <wp:extent cx="0" cy="102641"/>
                <wp:effectExtent l="76200" t="0" r="57150" b="50165"/>
                <wp:wrapNone/>
                <wp:docPr id="93" name="Straight Arrow Connector 93"/>
                <wp:cNvGraphicFramePr/>
                <a:graphic xmlns:a="http://schemas.openxmlformats.org/drawingml/2006/main">
                  <a:graphicData uri="http://schemas.microsoft.com/office/word/2010/wordprocessingShape">
                    <wps:wsp>
                      <wps:cNvCnPr/>
                      <wps:spPr>
                        <a:xfrm>
                          <a:off x="0" y="0"/>
                          <a:ext cx="0" cy="10264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0F27B7B5" id="Straight Arrow Connector 93" o:spid="_x0000_s1026" type="#_x0000_t32" style="position:absolute;margin-left:107.95pt;margin-top:1.55pt;width:0;height:8.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" strokecolor="black [3200]" strokeweight="1.5pt">
                <v:stroke endarrow="block" joinstyle="miter"/>
              </v:shape>
            </w:pict>
          </mc:Fallback>
        </mc:AlternateContent>
      </w:r>
      <w:r w:rsidRPr="0059223A">
        <w:rPr>
          <w:bCs/>
          <w:noProof/>
          <w:color w:val="000000" w:themeColor="text1"/>
          <w:sz w:val="22"/>
          <w:szCs w:val="22"/>
        </w:rPr>
        <mc:AlternateContent>
          <mc:Choice Requires="wps">
            <w:drawing>
              <wp:anchor distT="0" distB="0" distL="114300" distR="114300" simplePos="0" relativeHeight="251668480" behindDoc="0" locked="0" layoutInCell="1" allowOverlap="1" wp14:anchorId="12DAE031" wp14:editId="71D76594">
                <wp:simplePos x="0" y="0"/>
                <wp:positionH relativeFrom="column">
                  <wp:posOffset>955040</wp:posOffset>
                </wp:positionH>
                <wp:positionV relativeFrom="paragraph">
                  <wp:posOffset>119380</wp:posOffset>
                </wp:positionV>
                <wp:extent cx="888365" cy="317500"/>
                <wp:effectExtent l="12700" t="7620" r="13335" b="8255"/>
                <wp:wrapNone/>
                <wp:docPr id="92" name="Flowchart: Document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8365" cy="317500"/>
                        </a:xfrm>
                        <a:prstGeom prst="flowChartDocument">
                          <a:avLst/>
                        </a:prstGeom>
                        <a:solidFill>
                          <a:srgbClr val="FFFFFF"/>
                        </a:solidFill>
                        <a:ln w="9525">
                          <a:solidFill>
                            <a:srgbClr val="000000"/>
                          </a:solidFill>
                          <a:miter lim="800000"/>
                          <a:headEnd/>
                          <a:tailEnd/>
                        </a:ln>
                      </wps:spPr>
                      <wps:txbx>
                        <w:txbxContent>
                          <w:p w:rsidR="00B1316B" w:rsidRPr="002B0820" w:rsidRDefault="00B1316B" w:rsidP="00B1316B">
                            <w:pPr>
                              <w:jc w:val="center"/>
                              <w:rPr>
                                <w:lang w:val="id-ID"/>
                              </w:rPr>
                            </w:pPr>
                            <w:r w:rsidRPr="002B0820">
                              <w:rPr>
                                <w:lang w:val="id-ID"/>
                              </w:rPr>
                              <w:t>Kesimpulan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DAE031"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92" o:spid="_x0000_s1032" type="#_x0000_t114" style="position:absolute;left:0;text-align:left;margin-left:75.2pt;margin-top:9.4pt;width:69.95pt;height: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">
                <v:textbox>
                  <w:txbxContent>
                    <w:p w:rsidR="00B1316B" w:rsidRPr="002B0820" w:rsidRDefault="00B1316B" w:rsidP="00B1316B">
                      <w:pPr>
                        <w:jc w:val="center"/>
                        <w:rPr>
                          <w:lang w:val="id-ID"/>
                        </w:rPr>
                      </w:pPr>
                      <w:r w:rsidRPr="002B0820">
                        <w:rPr>
                          <w:lang w:val="id-ID"/>
                        </w:rPr>
                        <w:t>Kesimpulan</w:t>
                      </w:r>
                    </w:p>
                  </w:txbxContent>
                </v:textbox>
              </v:shape>
            </w:pict>
          </mc:Fallback>
        </mc:AlternateContent>
      </w:r>
    </w:p>
    <w:p w:rsidR="00C87B57" w:rsidRDefault="00C87B57" w:rsidP="00CE28D3">
      <w:pPr>
        <w:pStyle w:val="TTPParagraphothers"/>
        <w:ind w:firstLine="709"/>
      </w:pPr>
    </w:p>
    <w:p w:rsidR="00C87B57" w:rsidRDefault="00C87B57" w:rsidP="00CE28D3">
      <w:pPr>
        <w:pStyle w:val="TTPParagraphothers"/>
        <w:ind w:firstLine="709"/>
      </w:pPr>
      <w:r w:rsidRPr="0059223A">
        <w:rPr>
          <w:bCs/>
          <w:noProof/>
          <w:color w:val="000000" w:themeColor="text1"/>
          <w:sz w:val="22"/>
          <w:szCs w:val="22"/>
        </w:rPr>
        <mc:AlternateContent>
          <mc:Choice Requires="wps">
            <w:drawing>
              <wp:anchor distT="0" distB="0" distL="114300" distR="114300" simplePos="0" relativeHeight="251672576" behindDoc="0" locked="0" layoutInCell="1" allowOverlap="1" wp14:anchorId="5C5A7703" wp14:editId="15948F46">
                <wp:simplePos x="0" y="0"/>
                <wp:positionH relativeFrom="column">
                  <wp:posOffset>1427480</wp:posOffset>
                </wp:positionH>
                <wp:positionV relativeFrom="paragraph">
                  <wp:posOffset>85725</wp:posOffset>
                </wp:positionV>
                <wp:extent cx="0" cy="102641"/>
                <wp:effectExtent l="76200" t="0" r="57150" b="50165"/>
                <wp:wrapNone/>
                <wp:docPr id="95" name="Straight Arrow Connector 95"/>
                <wp:cNvGraphicFramePr/>
                <a:graphic xmlns:a="http://schemas.openxmlformats.org/drawingml/2006/main">
                  <a:graphicData uri="http://schemas.microsoft.com/office/word/2010/wordprocessingShape">
                    <wps:wsp>
                      <wps:cNvCnPr/>
                      <wps:spPr>
                        <a:xfrm>
                          <a:off x="0" y="0"/>
                          <a:ext cx="0" cy="10264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0F1E773" id="Straight Arrow Connector 95" o:spid="_x0000_s1026" type="#_x0000_t32" style="position:absolute;margin-left:112.4pt;margin-top:6.75pt;width:0;height:8.1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" strokecolor="black [3200]" strokeweight="1.5pt">
                <v:stroke endarrow="block" joinstyle="miter"/>
              </v:shape>
            </w:pict>
          </mc:Fallback>
        </mc:AlternateContent>
      </w:r>
    </w:p>
    <w:p w:rsidR="00C87B57" w:rsidRDefault="00C87B57" w:rsidP="00CE28D3">
      <w:pPr>
        <w:pStyle w:val="TTPParagraphothers"/>
        <w:ind w:firstLine="709"/>
      </w:pPr>
      <w:r w:rsidRPr="0059223A">
        <w:rPr>
          <w:bCs/>
          <w:noProof/>
          <w:color w:val="000000" w:themeColor="text1"/>
          <w:sz w:val="22"/>
          <w:szCs w:val="22"/>
        </w:rPr>
        <mc:AlternateContent>
          <mc:Choice Requires="wps">
            <w:drawing>
              <wp:anchor distT="0" distB="0" distL="114300" distR="114300" simplePos="0" relativeHeight="251669504" behindDoc="0" locked="0" layoutInCell="1" allowOverlap="1" wp14:anchorId="2014BC65" wp14:editId="568C3858">
                <wp:simplePos x="0" y="0"/>
                <wp:positionH relativeFrom="column">
                  <wp:posOffset>866140</wp:posOffset>
                </wp:positionH>
                <wp:positionV relativeFrom="paragraph">
                  <wp:posOffset>57150</wp:posOffset>
                </wp:positionV>
                <wp:extent cx="1062355" cy="355600"/>
                <wp:effectExtent l="0" t="0" r="23495" b="25400"/>
                <wp:wrapNone/>
                <wp:docPr id="94"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2355" cy="355600"/>
                        </a:xfrm>
                        <a:prstGeom prst="ellipse">
                          <a:avLst/>
                        </a:prstGeom>
                        <a:solidFill>
                          <a:srgbClr val="FFFFFF"/>
                        </a:solidFill>
                        <a:ln w="9525">
                          <a:solidFill>
                            <a:srgbClr val="000000"/>
                          </a:solidFill>
                          <a:round/>
                          <a:headEnd/>
                          <a:tailEnd/>
                        </a:ln>
                      </wps:spPr>
                      <wps:txbx>
                        <w:txbxContent>
                          <w:p w:rsidR="00B1316B" w:rsidRPr="002B0820" w:rsidRDefault="00B1316B" w:rsidP="00B1316B">
                            <w:pPr>
                              <w:jc w:val="center"/>
                              <w:rPr>
                                <w:lang w:val="id-ID"/>
                              </w:rPr>
                            </w:pPr>
                            <w:r w:rsidRPr="002B0820">
                              <w:rPr>
                                <w:lang w:val="id-ID"/>
                              </w:rPr>
                              <w:t>Selesai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014BC65" id="Oval 94" o:spid="_x0000_s1033" style="position:absolute;left:0;text-align:left;margin-left:68.2pt;margin-top:4.5pt;width:83.65pt;height:2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">
                <v:textbox>
                  <w:txbxContent>
                    <w:p w:rsidR="00B1316B" w:rsidRPr="002B0820" w:rsidRDefault="00B1316B" w:rsidP="00B1316B">
                      <w:pPr>
                        <w:jc w:val="center"/>
                        <w:rPr>
                          <w:lang w:val="id-ID"/>
                        </w:rPr>
                      </w:pPr>
                      <w:r w:rsidRPr="002B0820">
                        <w:rPr>
                          <w:lang w:val="id-ID"/>
                        </w:rPr>
                        <w:t>Selesai</w:t>
                      </w:r>
                    </w:p>
                  </w:txbxContent>
                </v:textbox>
              </v:oval>
            </w:pict>
          </mc:Fallback>
        </mc:AlternateContent>
      </w:r>
    </w:p>
    <w:p w:rsidR="00C87B57" w:rsidRDefault="00C87B57" w:rsidP="00CE28D3">
      <w:pPr>
        <w:pStyle w:val="TTPParagraphothers"/>
        <w:ind w:firstLine="709"/>
      </w:pPr>
    </w:p>
    <w:p w:rsidR="00C87B57" w:rsidRDefault="00C87B57" w:rsidP="00CE28D3">
      <w:pPr>
        <w:pStyle w:val="TTPParagraphothers"/>
        <w:ind w:firstLine="709"/>
      </w:pPr>
    </w:p>
    <w:p w:rsidR="00C87B57" w:rsidRDefault="00C87B57" w:rsidP="00CE28D3">
      <w:pPr>
        <w:pStyle w:val="TTPParagraphothers"/>
        <w:ind w:firstLine="709"/>
      </w:pPr>
    </w:p>
    <w:p w:rsidR="00C87B57" w:rsidRDefault="00C87B57" w:rsidP="00CE28D3">
      <w:pPr>
        <w:pStyle w:val="TTPParagraphothers"/>
        <w:ind w:firstLine="709"/>
      </w:pPr>
    </w:p>
    <w:p w:rsidR="00B1316B" w:rsidRDefault="00422851" w:rsidP="00CE28D3">
      <w:pPr>
        <w:pStyle w:val="TTPParagraphothers"/>
        <w:ind w:firstLine="709"/>
      </w:pPr>
      <w:r>
        <w:t>Gambar</w:t>
      </w:r>
      <w:r w:rsidR="00C87B57">
        <w:t xml:space="preserve"> </w:t>
      </w:r>
      <w:proofErr w:type="gramStart"/>
      <w:r w:rsidR="0057728F">
        <w:t xml:space="preserve">3 </w:t>
      </w:r>
      <w:r>
        <w:t xml:space="preserve"> diagram</w:t>
      </w:r>
      <w:proofErr w:type="gramEnd"/>
      <w:r>
        <w:t xml:space="preserve"> alir penelitian </w:t>
      </w:r>
    </w:p>
    <w:p w:rsidR="00422851" w:rsidRPr="00CE28D3" w:rsidRDefault="00422851" w:rsidP="00CE28D3">
      <w:pPr>
        <w:pStyle w:val="TTPParagraphothers"/>
        <w:ind w:firstLine="709"/>
      </w:pPr>
    </w:p>
    <w:p w:rsidR="00036594" w:rsidRPr="002A6DEB" w:rsidRDefault="00036594" w:rsidP="00422851">
      <w:pPr>
        <w:pStyle w:val="TTPSectionHeading"/>
        <w:spacing w:before="0" w:after="0"/>
      </w:pPr>
      <w:r w:rsidRPr="002A6DEB">
        <w:rPr>
          <w:lang w:val="id-ID"/>
        </w:rPr>
        <w:t xml:space="preserve">Hasil </w:t>
      </w:r>
      <w:r w:rsidRPr="0040261E">
        <w:t>dan</w:t>
      </w:r>
      <w:r w:rsidRPr="002A6DEB">
        <w:rPr>
          <w:lang w:val="id-ID"/>
        </w:rPr>
        <w:t xml:space="preserve"> Pembahasan</w:t>
      </w:r>
    </w:p>
    <w:p w:rsidR="00946F62" w:rsidRDefault="00946F62" w:rsidP="00422851">
      <w:pPr>
        <w:pStyle w:val="TTPParagraphothers"/>
        <w:ind w:firstLine="709"/>
      </w:pPr>
      <w:r>
        <w:t xml:space="preserve">Berdasarkan hasil pembuatan alat dan hasil penelitian diperoleh data sebagai </w:t>
      </w:r>
      <w:proofErr w:type="gramStart"/>
      <w:r>
        <w:t>berikut :</w:t>
      </w:r>
      <w:proofErr w:type="gramEnd"/>
    </w:p>
    <w:p w:rsidR="00946F62" w:rsidRDefault="00946F62" w:rsidP="00422851">
      <w:pPr>
        <w:pStyle w:val="TTPParagraphothers"/>
        <w:ind w:firstLine="709"/>
      </w:pPr>
    </w:p>
    <w:p w:rsidR="00946F62" w:rsidRDefault="00946F62" w:rsidP="00422851">
      <w:pPr>
        <w:pStyle w:val="TTPParagraphothers"/>
        <w:ind w:firstLine="0"/>
        <w:rPr>
          <w:b/>
          <w:color w:val="000000" w:themeColor="text1"/>
        </w:rPr>
      </w:pPr>
      <w:r w:rsidRPr="00626FE7">
        <w:rPr>
          <w:b/>
          <w:color w:val="000000" w:themeColor="text1"/>
          <w:shd w:val="clear" w:color="auto" w:fill="FFFFFF"/>
        </w:rPr>
        <w:t xml:space="preserve">Proes perakitan </w:t>
      </w:r>
      <w:r w:rsidRPr="00626FE7">
        <w:rPr>
          <w:b/>
          <w:color w:val="000000" w:themeColor="text1"/>
        </w:rPr>
        <w:t>Las Titik</w:t>
      </w:r>
    </w:p>
    <w:p w:rsidR="00946F62" w:rsidRPr="00422851" w:rsidRDefault="00946F62" w:rsidP="00422851">
      <w:pPr>
        <w:pStyle w:val="TTPParagraphothers"/>
        <w:numPr>
          <w:ilvl w:val="0"/>
          <w:numId w:val="7"/>
        </w:numPr>
        <w:ind w:left="426"/>
      </w:pPr>
      <w:r w:rsidRPr="00626FE7">
        <w:rPr>
          <w:color w:val="000000" w:themeColor="text1"/>
          <w:shd w:val="clear" w:color="auto" w:fill="FFFFFF"/>
        </w:rPr>
        <w:t xml:space="preserve">Tahap pertama adalah memasang kabel utama yang masuk ke dalam mesin las titik dengan sekring dan saklar mesin </w:t>
      </w:r>
      <w:proofErr w:type="gramStart"/>
      <w:r w:rsidRPr="00626FE7">
        <w:rPr>
          <w:color w:val="000000" w:themeColor="text1"/>
          <w:shd w:val="clear" w:color="auto" w:fill="FFFFFF"/>
        </w:rPr>
        <w:t>cara</w:t>
      </w:r>
      <w:proofErr w:type="gramEnd"/>
      <w:r w:rsidRPr="00626FE7">
        <w:rPr>
          <w:color w:val="000000" w:themeColor="text1"/>
          <w:shd w:val="clear" w:color="auto" w:fill="FFFFFF"/>
        </w:rPr>
        <w:t xml:space="preserve"> pemasangan kabel ke sekring dan saklar dilakuka dengan cara di solder agar sambungan lebih kuat dan tidak mudah konsleting.</w:t>
      </w:r>
    </w:p>
    <w:p w:rsidR="00422851" w:rsidRPr="00946F62" w:rsidRDefault="00422851" w:rsidP="00422851">
      <w:pPr>
        <w:pStyle w:val="TTPParagraphothers"/>
        <w:ind w:left="426" w:firstLine="0"/>
      </w:pPr>
    </w:p>
    <w:p w:rsidR="00946F62" w:rsidRDefault="00946F62" w:rsidP="00422851">
      <w:pPr>
        <w:pStyle w:val="TTPParagraphothers"/>
        <w:ind w:left="426" w:hanging="360"/>
        <w:jc w:val="center"/>
      </w:pPr>
      <w:r w:rsidRPr="00626FE7">
        <w:rPr>
          <w:noProof/>
          <w:color w:val="000000" w:themeColor="text1"/>
          <w:shd w:val="clear" w:color="auto" w:fill="FFFFFF"/>
        </w:rPr>
        <w:lastRenderedPageBreak/>
        <w:drawing>
          <wp:inline distT="0" distB="0" distL="0" distR="0" wp14:anchorId="1DD4EF7F" wp14:editId="0CF49E47">
            <wp:extent cx="814759" cy="893135"/>
            <wp:effectExtent l="0" t="0" r="4445" b="2540"/>
            <wp:docPr id="15" name="Picture 1" descr="D:\BAHTIAR\sekripsi srampat\gambar bab 4\IMG20210819224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AHTIAR\sekripsi srampat\gambar bab 4\IMG20210819224209.jpg"/>
                    <pic:cNvPicPr>
                      <a:picLocks noChangeAspect="1" noChangeArrowheads="1"/>
                    </pic:cNvPicPr>
                  </pic:nvPicPr>
                  <pic:blipFill>
                    <a:blip r:embed="rId14" cstate="print"/>
                    <a:srcRect/>
                    <a:stretch>
                      <a:fillRect/>
                    </a:stretch>
                  </pic:blipFill>
                  <pic:spPr bwMode="auto">
                    <a:xfrm>
                      <a:off x="0" y="0"/>
                      <a:ext cx="823904" cy="903160"/>
                    </a:xfrm>
                    <a:prstGeom prst="rect">
                      <a:avLst/>
                    </a:prstGeom>
                    <a:noFill/>
                    <a:ln w="9525">
                      <a:noFill/>
                      <a:miter lim="800000"/>
                      <a:headEnd/>
                      <a:tailEnd/>
                    </a:ln>
                  </pic:spPr>
                </pic:pic>
              </a:graphicData>
            </a:graphic>
          </wp:inline>
        </w:drawing>
      </w:r>
      <w:r w:rsidRPr="00626FE7">
        <w:rPr>
          <w:noProof/>
          <w:color w:val="000000" w:themeColor="text1"/>
          <w:shd w:val="clear" w:color="auto" w:fill="FFFFFF"/>
        </w:rPr>
        <w:drawing>
          <wp:inline distT="0" distB="0" distL="0" distR="0" wp14:anchorId="3F13270C" wp14:editId="5CCDBBFE">
            <wp:extent cx="842902" cy="893150"/>
            <wp:effectExtent l="0" t="0" r="0" b="2540"/>
            <wp:docPr id="1" name="Picture 1" descr="C:\Users\dull\Downloads\WhatsApp Image 2021-08-21 at 21.04.0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ull\Downloads\WhatsApp Image 2021-08-21 at 21.04.02.jpeg"/>
                    <pic:cNvPicPr>
                      <a:picLocks noChangeAspect="1" noChangeArrowheads="1"/>
                    </pic:cNvPicPr>
                  </pic:nvPicPr>
                  <pic:blipFill>
                    <a:blip r:embed="rId15" cstate="print"/>
                    <a:srcRect l="23599" t="35062" r="3595" b="11358"/>
                    <a:stretch>
                      <a:fillRect/>
                    </a:stretch>
                  </pic:blipFill>
                  <pic:spPr bwMode="auto">
                    <a:xfrm>
                      <a:off x="0" y="0"/>
                      <a:ext cx="862033" cy="913422"/>
                    </a:xfrm>
                    <a:prstGeom prst="rect">
                      <a:avLst/>
                    </a:prstGeom>
                    <a:noFill/>
                    <a:ln w="9525">
                      <a:noFill/>
                      <a:miter lim="800000"/>
                      <a:headEnd/>
                      <a:tailEnd/>
                    </a:ln>
                  </pic:spPr>
                </pic:pic>
              </a:graphicData>
            </a:graphic>
          </wp:inline>
        </w:drawing>
      </w:r>
    </w:p>
    <w:p w:rsidR="00946F62" w:rsidRDefault="00946F62" w:rsidP="00422851">
      <w:pPr>
        <w:pStyle w:val="ListParagraph"/>
        <w:spacing w:after="0" w:line="240" w:lineRule="auto"/>
        <w:ind w:left="426" w:hanging="360"/>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Gambar</w:t>
      </w:r>
      <w:r w:rsidR="0057728F">
        <w:rPr>
          <w:rFonts w:ascii="Times New Roman" w:hAnsi="Times New Roman" w:cs="Times New Roman"/>
          <w:color w:val="000000" w:themeColor="text1"/>
          <w:sz w:val="24"/>
          <w:szCs w:val="24"/>
          <w:shd w:val="clear" w:color="auto" w:fill="FFFFFF"/>
        </w:rPr>
        <w:t xml:space="preserve"> 4</w:t>
      </w:r>
      <w:r w:rsidRPr="00626FE7">
        <w:rPr>
          <w:rFonts w:ascii="Times New Roman" w:hAnsi="Times New Roman" w:cs="Times New Roman"/>
          <w:color w:val="000000" w:themeColor="text1"/>
          <w:sz w:val="24"/>
          <w:szCs w:val="24"/>
          <w:shd w:val="clear" w:color="auto" w:fill="FFFFFF"/>
        </w:rPr>
        <w:t xml:space="preserve"> Pemasangan</w:t>
      </w:r>
      <w:r w:rsidRPr="00626FE7">
        <w:rPr>
          <w:rFonts w:ascii="Times New Roman" w:eastAsia="Times New Roman" w:hAnsi="Times New Roman" w:cs="Times New Roman"/>
          <w:color w:val="000000" w:themeColor="text1"/>
          <w:sz w:val="24"/>
          <w:szCs w:val="24"/>
        </w:rPr>
        <w:t xml:space="preserve"> Saklar Utama, dan Sekring.</w:t>
      </w:r>
    </w:p>
    <w:p w:rsidR="00422851" w:rsidRPr="00626FE7" w:rsidRDefault="00422851" w:rsidP="00422851">
      <w:pPr>
        <w:pStyle w:val="ListParagraph"/>
        <w:spacing w:after="0" w:line="240" w:lineRule="auto"/>
        <w:ind w:left="426" w:hanging="360"/>
        <w:jc w:val="center"/>
        <w:rPr>
          <w:rFonts w:ascii="Times New Roman" w:hAnsi="Times New Roman" w:cs="Times New Roman"/>
          <w:color w:val="000000" w:themeColor="text1"/>
          <w:sz w:val="24"/>
          <w:szCs w:val="24"/>
          <w:shd w:val="clear" w:color="auto" w:fill="FFFFFF"/>
        </w:rPr>
      </w:pPr>
    </w:p>
    <w:p w:rsidR="00946F62" w:rsidRPr="00946F62" w:rsidRDefault="00946F62" w:rsidP="00422851">
      <w:pPr>
        <w:pStyle w:val="TTPParagraphothers"/>
        <w:numPr>
          <w:ilvl w:val="0"/>
          <w:numId w:val="7"/>
        </w:numPr>
        <w:ind w:left="426"/>
      </w:pPr>
      <w:r w:rsidRPr="00626FE7">
        <w:rPr>
          <w:color w:val="000000" w:themeColor="text1"/>
          <w:shd w:val="clear" w:color="auto" w:fill="FFFFFF"/>
        </w:rPr>
        <w:t>Tahap kedua adalah memasang kipas pendingin</w:t>
      </w:r>
    </w:p>
    <w:p w:rsidR="00946F62" w:rsidRPr="00946F62" w:rsidRDefault="00946F62" w:rsidP="00422851">
      <w:pPr>
        <w:ind w:left="360"/>
        <w:jc w:val="center"/>
        <w:rPr>
          <w:color w:val="000000" w:themeColor="text1"/>
          <w:sz w:val="24"/>
          <w:szCs w:val="24"/>
          <w:shd w:val="clear" w:color="auto" w:fill="FFFFFF"/>
        </w:rPr>
      </w:pPr>
      <w:r w:rsidRPr="00626FE7">
        <w:rPr>
          <w:noProof/>
          <w:shd w:val="clear" w:color="auto" w:fill="FFFFFF"/>
          <w:lang w:val="en-US"/>
        </w:rPr>
        <w:drawing>
          <wp:inline distT="0" distB="0" distL="0" distR="0" wp14:anchorId="20261D18" wp14:editId="7136E3CE">
            <wp:extent cx="998568" cy="1137684"/>
            <wp:effectExtent l="0" t="0" r="0" b="5715"/>
            <wp:docPr id="3" name="Picture 2" descr="D:\BAHTIAR\sekripsi srampat\gambar bab 4\IMG20210819224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BAHTIAR\sekripsi srampat\gambar bab 4\IMG20210819224242.jpg"/>
                    <pic:cNvPicPr>
                      <a:picLocks noChangeAspect="1" noChangeArrowheads="1"/>
                    </pic:cNvPicPr>
                  </pic:nvPicPr>
                  <pic:blipFill>
                    <a:blip r:embed="rId16" cstate="print"/>
                    <a:srcRect/>
                    <a:stretch>
                      <a:fillRect/>
                    </a:stretch>
                  </pic:blipFill>
                  <pic:spPr bwMode="auto">
                    <a:xfrm>
                      <a:off x="0" y="0"/>
                      <a:ext cx="1005727" cy="1145841"/>
                    </a:xfrm>
                    <a:prstGeom prst="rect">
                      <a:avLst/>
                    </a:prstGeom>
                    <a:noFill/>
                    <a:ln w="9525">
                      <a:noFill/>
                      <a:miter lim="800000"/>
                      <a:headEnd/>
                      <a:tailEnd/>
                    </a:ln>
                  </pic:spPr>
                </pic:pic>
              </a:graphicData>
            </a:graphic>
          </wp:inline>
        </w:drawing>
      </w:r>
    </w:p>
    <w:p w:rsidR="00946F62" w:rsidRPr="00946F62" w:rsidRDefault="00946F62" w:rsidP="00422851">
      <w:pPr>
        <w:ind w:left="360"/>
        <w:jc w:val="center"/>
        <w:rPr>
          <w:color w:val="000000" w:themeColor="text1"/>
          <w:sz w:val="24"/>
          <w:szCs w:val="24"/>
          <w:shd w:val="clear" w:color="auto" w:fill="FFFFFF"/>
        </w:rPr>
      </w:pPr>
    </w:p>
    <w:p w:rsidR="00946F62" w:rsidRPr="00BB5E8F" w:rsidRDefault="00946F62" w:rsidP="00422851">
      <w:pPr>
        <w:pStyle w:val="ListParagraph"/>
        <w:spacing w:after="0" w:line="240" w:lineRule="auto"/>
        <w:ind w:firstLine="0"/>
        <w:jc w:val="center"/>
        <w:rPr>
          <w:rFonts w:ascii="Times New Roman" w:eastAsia="Times New Roman" w:hAnsi="Times New Roman" w:cs="Times New Roman"/>
          <w:color w:val="000000" w:themeColor="text1"/>
          <w:sz w:val="24"/>
          <w:szCs w:val="24"/>
        </w:rPr>
      </w:pPr>
      <w:r w:rsidRPr="00BB5E8F">
        <w:rPr>
          <w:rFonts w:ascii="Times New Roman" w:hAnsi="Times New Roman" w:cs="Times New Roman"/>
          <w:color w:val="000000" w:themeColor="text1"/>
          <w:sz w:val="24"/>
          <w:szCs w:val="24"/>
          <w:shd w:val="clear" w:color="auto" w:fill="FFFFFF"/>
        </w:rPr>
        <w:t>Gambar</w:t>
      </w:r>
      <w:r w:rsidR="0057728F" w:rsidRPr="00BB5E8F">
        <w:rPr>
          <w:rFonts w:ascii="Times New Roman" w:hAnsi="Times New Roman" w:cs="Times New Roman"/>
          <w:color w:val="000000" w:themeColor="text1"/>
          <w:sz w:val="24"/>
          <w:szCs w:val="24"/>
          <w:shd w:val="clear" w:color="auto" w:fill="FFFFFF"/>
        </w:rPr>
        <w:t xml:space="preserve"> 5</w:t>
      </w:r>
      <w:r w:rsidRPr="00BB5E8F">
        <w:rPr>
          <w:rFonts w:ascii="Times New Roman" w:hAnsi="Times New Roman" w:cs="Times New Roman"/>
          <w:color w:val="000000" w:themeColor="text1"/>
          <w:sz w:val="24"/>
          <w:szCs w:val="24"/>
          <w:shd w:val="clear" w:color="auto" w:fill="FFFFFF"/>
        </w:rPr>
        <w:t xml:space="preserve"> Pemasangan</w:t>
      </w:r>
      <w:r w:rsidRPr="00BB5E8F">
        <w:rPr>
          <w:rFonts w:ascii="Times New Roman" w:eastAsia="Times New Roman" w:hAnsi="Times New Roman" w:cs="Times New Roman"/>
          <w:color w:val="000000" w:themeColor="text1"/>
          <w:sz w:val="24"/>
          <w:szCs w:val="24"/>
        </w:rPr>
        <w:t xml:space="preserve"> Kipas Pendingin.</w:t>
      </w:r>
    </w:p>
    <w:p w:rsidR="00422851" w:rsidRPr="00946F62" w:rsidRDefault="00422851" w:rsidP="00422851">
      <w:pPr>
        <w:pStyle w:val="ListParagraph"/>
        <w:spacing w:after="0" w:line="240" w:lineRule="auto"/>
        <w:ind w:firstLine="0"/>
        <w:jc w:val="center"/>
        <w:rPr>
          <w:rFonts w:eastAsia="Times New Roman"/>
          <w:color w:val="000000" w:themeColor="text1"/>
          <w:sz w:val="24"/>
          <w:szCs w:val="24"/>
        </w:rPr>
      </w:pPr>
    </w:p>
    <w:p w:rsidR="00946F62" w:rsidRDefault="00946F62" w:rsidP="00422851">
      <w:pPr>
        <w:pStyle w:val="TTPParagraphothers"/>
        <w:numPr>
          <w:ilvl w:val="0"/>
          <w:numId w:val="7"/>
        </w:numPr>
        <w:ind w:left="426"/>
        <w:rPr>
          <w:color w:val="000000" w:themeColor="text1"/>
          <w:shd w:val="clear" w:color="auto" w:fill="FFFFFF"/>
        </w:rPr>
      </w:pPr>
      <w:r w:rsidRPr="00626FE7">
        <w:rPr>
          <w:color w:val="000000" w:themeColor="text1"/>
          <w:shd w:val="clear" w:color="auto" w:fill="FFFFFF"/>
        </w:rPr>
        <w:t xml:space="preserve">Tahap ketiga adalah memasang </w:t>
      </w:r>
      <w:r w:rsidRPr="00626FE7">
        <w:rPr>
          <w:color w:val="000000" w:themeColor="text1"/>
          <w:lang w:val="id-ID" w:eastAsia="id-ID"/>
        </w:rPr>
        <w:t xml:space="preserve">timer </w:t>
      </w:r>
      <w:r w:rsidR="00BB5E8F" w:rsidRPr="00BB5E8F">
        <w:rPr>
          <w:i/>
          <w:color w:val="000000" w:themeColor="text1"/>
          <w:lang w:val="id-ID" w:eastAsia="id-ID"/>
        </w:rPr>
        <w:t>relay</w:t>
      </w:r>
      <w:r w:rsidRPr="00626FE7">
        <w:rPr>
          <w:color w:val="000000" w:themeColor="text1"/>
          <w:lang w:eastAsia="id-ID"/>
        </w:rPr>
        <w:t xml:space="preserve"> dangan cara menyambungkan kabel output dari saklar utama ke input </w:t>
      </w:r>
      <w:r w:rsidRPr="00626FE7">
        <w:rPr>
          <w:color w:val="000000" w:themeColor="text1"/>
          <w:lang w:val="id-ID" w:eastAsia="id-ID"/>
        </w:rPr>
        <w:t xml:space="preserve">timer </w:t>
      </w:r>
      <w:r w:rsidR="00BB5E8F" w:rsidRPr="00BB5E8F">
        <w:rPr>
          <w:i/>
          <w:color w:val="000000" w:themeColor="text1"/>
          <w:lang w:val="id-ID" w:eastAsia="id-ID"/>
        </w:rPr>
        <w:t>relay</w:t>
      </w:r>
      <w:r w:rsidRPr="00626FE7">
        <w:rPr>
          <w:color w:val="000000" w:themeColor="text1"/>
          <w:lang w:eastAsia="id-ID"/>
        </w:rPr>
        <w:t>, komponen ini sendiri ber</w:t>
      </w:r>
      <w:r w:rsidRPr="00626FE7">
        <w:rPr>
          <w:color w:val="000000" w:themeColor="text1"/>
          <w:lang w:val="id-ID" w:eastAsia="id-ID"/>
        </w:rPr>
        <w:t>fungsi untuk Memutuskan atau menghubungkan suatu rangkaian listrik berdasarkan pengaturan waktu, dan waktu tunda (</w:t>
      </w:r>
      <w:r w:rsidRPr="00626FE7">
        <w:rPr>
          <w:i/>
          <w:color w:val="000000" w:themeColor="text1"/>
          <w:lang w:val="id-ID" w:eastAsia="id-ID"/>
        </w:rPr>
        <w:t>time delay</w:t>
      </w:r>
      <w:r w:rsidRPr="00626FE7">
        <w:rPr>
          <w:color w:val="000000" w:themeColor="text1"/>
          <w:lang w:val="id-ID" w:eastAsia="id-ID"/>
        </w:rPr>
        <w:t>) dapat diatur atau disesuaikan dengan kebutuhan suatu rangkaian.</w:t>
      </w:r>
      <w:r w:rsidRPr="00626FE7">
        <w:rPr>
          <w:color w:val="000000" w:themeColor="text1"/>
          <w:shd w:val="clear" w:color="auto" w:fill="FFFFFF"/>
        </w:rPr>
        <w:t xml:space="preserve"> </w:t>
      </w:r>
    </w:p>
    <w:p w:rsidR="00422851" w:rsidRDefault="00422851" w:rsidP="00422851">
      <w:pPr>
        <w:pStyle w:val="TTPParagraphothers"/>
        <w:ind w:left="426" w:firstLine="0"/>
        <w:rPr>
          <w:color w:val="000000" w:themeColor="text1"/>
          <w:shd w:val="clear" w:color="auto" w:fill="FFFFFF"/>
        </w:rPr>
      </w:pPr>
    </w:p>
    <w:p w:rsidR="00946F62" w:rsidRPr="00946F62" w:rsidRDefault="00946F62" w:rsidP="00422851">
      <w:pPr>
        <w:ind w:left="360"/>
        <w:jc w:val="center"/>
        <w:rPr>
          <w:color w:val="000000" w:themeColor="text1"/>
          <w:sz w:val="24"/>
          <w:szCs w:val="24"/>
          <w:shd w:val="clear" w:color="auto" w:fill="FFFFFF"/>
        </w:rPr>
      </w:pPr>
      <w:r w:rsidRPr="00626FE7">
        <w:rPr>
          <w:noProof/>
          <w:shd w:val="clear" w:color="auto" w:fill="FFFFFF"/>
          <w:lang w:val="en-US"/>
        </w:rPr>
        <w:drawing>
          <wp:inline distT="0" distB="0" distL="0" distR="0" wp14:anchorId="04E62FF0" wp14:editId="0DC9C084">
            <wp:extent cx="985735" cy="1062668"/>
            <wp:effectExtent l="0" t="0" r="5080" b="4445"/>
            <wp:docPr id="14" name="Picture 2" descr="D:\BAHTIAR\sekripsi srampat\gambar bab 4\IMG20210819225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BAHTIAR\sekripsi srampat\gambar bab 4\IMG20210819225021.jpg"/>
                    <pic:cNvPicPr>
                      <a:picLocks noChangeAspect="1" noChangeArrowheads="1"/>
                    </pic:cNvPicPr>
                  </pic:nvPicPr>
                  <pic:blipFill>
                    <a:blip r:embed="rId17" cstate="print"/>
                    <a:srcRect t="15640" r="4795"/>
                    <a:stretch>
                      <a:fillRect/>
                    </a:stretch>
                  </pic:blipFill>
                  <pic:spPr bwMode="auto">
                    <a:xfrm>
                      <a:off x="0" y="0"/>
                      <a:ext cx="996849" cy="1074650"/>
                    </a:xfrm>
                    <a:prstGeom prst="rect">
                      <a:avLst/>
                    </a:prstGeom>
                    <a:noFill/>
                    <a:ln w="9525">
                      <a:noFill/>
                      <a:miter lim="800000"/>
                      <a:headEnd/>
                      <a:tailEnd/>
                    </a:ln>
                  </pic:spPr>
                </pic:pic>
              </a:graphicData>
            </a:graphic>
          </wp:inline>
        </w:drawing>
      </w:r>
    </w:p>
    <w:p w:rsidR="00946F62" w:rsidRPr="00946F62" w:rsidRDefault="00946F62" w:rsidP="00422851">
      <w:pPr>
        <w:tabs>
          <w:tab w:val="left" w:pos="2694"/>
        </w:tabs>
        <w:ind w:left="360"/>
        <w:jc w:val="center"/>
        <w:rPr>
          <w:color w:val="000000" w:themeColor="text1"/>
          <w:sz w:val="24"/>
          <w:szCs w:val="24"/>
          <w:shd w:val="clear" w:color="auto" w:fill="FFFFFF"/>
        </w:rPr>
      </w:pPr>
      <w:r>
        <w:rPr>
          <w:color w:val="000000" w:themeColor="text1"/>
          <w:sz w:val="24"/>
          <w:szCs w:val="24"/>
          <w:shd w:val="clear" w:color="auto" w:fill="FFFFFF"/>
        </w:rPr>
        <w:t xml:space="preserve">Gambar </w:t>
      </w:r>
      <w:r w:rsidR="0057728F">
        <w:rPr>
          <w:color w:val="000000" w:themeColor="text1"/>
          <w:sz w:val="24"/>
          <w:szCs w:val="24"/>
          <w:shd w:val="clear" w:color="auto" w:fill="FFFFFF"/>
        </w:rPr>
        <w:t xml:space="preserve">6 </w:t>
      </w:r>
      <w:r w:rsidRPr="00946F62">
        <w:rPr>
          <w:color w:val="000000" w:themeColor="text1"/>
          <w:sz w:val="24"/>
          <w:szCs w:val="24"/>
          <w:shd w:val="clear" w:color="auto" w:fill="FFFFFF"/>
        </w:rPr>
        <w:t>Pemasangan</w:t>
      </w:r>
      <w:r w:rsidRPr="00946F62">
        <w:rPr>
          <w:color w:val="000000" w:themeColor="text1"/>
          <w:sz w:val="24"/>
          <w:szCs w:val="24"/>
        </w:rPr>
        <w:t xml:space="preserve"> </w:t>
      </w:r>
      <w:r w:rsidRPr="00BB5E8F">
        <w:rPr>
          <w:i/>
          <w:color w:val="000000" w:themeColor="text1"/>
          <w:sz w:val="24"/>
          <w:szCs w:val="24"/>
          <w:lang w:eastAsia="id-ID"/>
        </w:rPr>
        <w:t>T</w:t>
      </w:r>
      <w:r w:rsidRPr="00BB5E8F">
        <w:rPr>
          <w:i/>
          <w:color w:val="000000" w:themeColor="text1"/>
          <w:sz w:val="24"/>
          <w:szCs w:val="24"/>
          <w:lang w:val="id-ID" w:eastAsia="id-ID"/>
        </w:rPr>
        <w:t>imer</w:t>
      </w:r>
      <w:r w:rsidRPr="00946F62">
        <w:rPr>
          <w:color w:val="000000" w:themeColor="text1"/>
          <w:sz w:val="24"/>
          <w:szCs w:val="24"/>
          <w:lang w:val="id-ID" w:eastAsia="id-ID"/>
        </w:rPr>
        <w:t xml:space="preserve"> </w:t>
      </w:r>
      <w:r w:rsidR="00BB5E8F" w:rsidRPr="00BB5E8F">
        <w:rPr>
          <w:i/>
          <w:color w:val="000000" w:themeColor="text1"/>
          <w:sz w:val="24"/>
          <w:szCs w:val="24"/>
          <w:lang w:eastAsia="id-ID"/>
        </w:rPr>
        <w:t>Relay</w:t>
      </w:r>
      <w:r w:rsidRPr="00BB5E8F">
        <w:rPr>
          <w:i/>
          <w:color w:val="000000" w:themeColor="text1"/>
          <w:sz w:val="24"/>
          <w:szCs w:val="24"/>
        </w:rPr>
        <w:t>.</w:t>
      </w:r>
    </w:p>
    <w:p w:rsidR="00946F62" w:rsidRPr="00626FE7" w:rsidRDefault="00946F62" w:rsidP="00422851">
      <w:pPr>
        <w:pStyle w:val="TTPParagraphothers"/>
        <w:ind w:left="426" w:firstLine="0"/>
        <w:rPr>
          <w:color w:val="000000" w:themeColor="text1"/>
          <w:shd w:val="clear" w:color="auto" w:fill="FFFFFF"/>
        </w:rPr>
      </w:pPr>
    </w:p>
    <w:p w:rsidR="00946F62" w:rsidRPr="00626FE7" w:rsidRDefault="00946F62" w:rsidP="00422851">
      <w:pPr>
        <w:pStyle w:val="TTPParagraphothers"/>
        <w:numPr>
          <w:ilvl w:val="0"/>
          <w:numId w:val="7"/>
        </w:numPr>
        <w:ind w:left="426"/>
        <w:rPr>
          <w:color w:val="000000" w:themeColor="text1"/>
          <w:shd w:val="clear" w:color="auto" w:fill="FFFFFF"/>
        </w:rPr>
      </w:pPr>
      <w:r w:rsidRPr="00626FE7">
        <w:rPr>
          <w:color w:val="000000" w:themeColor="text1"/>
          <w:shd w:val="clear" w:color="auto" w:fill="FFFFFF"/>
        </w:rPr>
        <w:t xml:space="preserve">Tahap keempat adalah memasang  </w:t>
      </w:r>
      <w:r w:rsidR="00BB5E8F" w:rsidRPr="00BB5E8F">
        <w:rPr>
          <w:i/>
          <w:color w:val="000000" w:themeColor="text1"/>
          <w:shd w:val="clear" w:color="auto" w:fill="FFFFFF"/>
        </w:rPr>
        <w:t>Relay</w:t>
      </w:r>
      <w:r w:rsidRPr="00626FE7">
        <w:rPr>
          <w:color w:val="000000" w:themeColor="text1"/>
          <w:shd w:val="clear" w:color="auto" w:fill="FFFFFF"/>
        </w:rPr>
        <w:t xml:space="preserve"> dengan cara  menyambungkan outpot </w:t>
      </w:r>
      <w:r w:rsidRPr="00626FE7">
        <w:rPr>
          <w:color w:val="000000" w:themeColor="text1"/>
          <w:lang w:val="id-ID" w:eastAsia="id-ID"/>
        </w:rPr>
        <w:t xml:space="preserve">timer </w:t>
      </w:r>
      <w:r w:rsidR="00BB5E8F" w:rsidRPr="00BB5E8F">
        <w:rPr>
          <w:i/>
          <w:color w:val="000000" w:themeColor="text1"/>
          <w:lang w:val="id-ID" w:eastAsia="id-ID"/>
        </w:rPr>
        <w:t>relay</w:t>
      </w:r>
      <w:r w:rsidRPr="00626FE7">
        <w:rPr>
          <w:color w:val="000000" w:themeColor="text1"/>
          <w:lang w:eastAsia="id-ID"/>
        </w:rPr>
        <w:t xml:space="preserve"> ke </w:t>
      </w:r>
      <w:r w:rsidR="00BB5E8F" w:rsidRPr="00BB5E8F">
        <w:rPr>
          <w:i/>
          <w:color w:val="000000" w:themeColor="text1"/>
          <w:lang w:eastAsia="id-ID"/>
        </w:rPr>
        <w:t>relay</w:t>
      </w:r>
      <w:r w:rsidRPr="00626FE7">
        <w:rPr>
          <w:color w:val="000000" w:themeColor="text1"/>
          <w:lang w:eastAsia="id-ID"/>
        </w:rPr>
        <w:t xml:space="preserve">, fungsi dari pemasangan komponen ini adalah </w:t>
      </w:r>
      <w:r w:rsidRPr="00626FE7">
        <w:rPr>
          <w:color w:val="000000" w:themeColor="text1"/>
          <w:shd w:val="clear" w:color="auto" w:fill="FFFFFF"/>
        </w:rPr>
        <w:t xml:space="preserve"> untuk menggerakkan Kontak Saklar dengan arus listrik yang kecil (</w:t>
      </w:r>
      <w:r w:rsidRPr="00626FE7">
        <w:rPr>
          <w:rStyle w:val="Emphasis"/>
          <w:color w:val="000000" w:themeColor="text1"/>
          <w:bdr w:val="none" w:sz="0" w:space="0" w:color="auto" w:frame="1"/>
          <w:shd w:val="clear" w:color="auto" w:fill="FFFFFF"/>
        </w:rPr>
        <w:t>low power</w:t>
      </w:r>
      <w:r w:rsidRPr="00626FE7">
        <w:rPr>
          <w:color w:val="000000" w:themeColor="text1"/>
          <w:shd w:val="clear" w:color="auto" w:fill="FFFFFF"/>
        </w:rPr>
        <w:t>) dan dapat menghantarkan listrik yang bertegangan lebih tinggi.</w:t>
      </w:r>
    </w:p>
    <w:p w:rsidR="00946F62" w:rsidRPr="00626FE7" w:rsidRDefault="00946F62" w:rsidP="00422851">
      <w:pPr>
        <w:pStyle w:val="ListParagraph"/>
        <w:spacing w:after="0" w:line="240" w:lineRule="auto"/>
        <w:ind w:left="851" w:hanging="426"/>
        <w:rPr>
          <w:rFonts w:ascii="Times New Roman" w:hAnsi="Times New Roman" w:cs="Times New Roman"/>
          <w:color w:val="000000" w:themeColor="text1"/>
          <w:sz w:val="24"/>
          <w:szCs w:val="24"/>
          <w:shd w:val="clear" w:color="auto" w:fill="FFFFFF"/>
        </w:rPr>
      </w:pPr>
    </w:p>
    <w:p w:rsidR="00946F62" w:rsidRPr="00626FE7" w:rsidRDefault="00946F62" w:rsidP="00422851">
      <w:pPr>
        <w:pStyle w:val="ListParagraph"/>
        <w:spacing w:after="0" w:line="240" w:lineRule="auto"/>
        <w:ind w:left="851" w:hanging="426"/>
        <w:jc w:val="center"/>
        <w:rPr>
          <w:rFonts w:ascii="Times New Roman" w:hAnsi="Times New Roman" w:cs="Times New Roman"/>
          <w:color w:val="000000" w:themeColor="text1"/>
          <w:sz w:val="24"/>
          <w:szCs w:val="24"/>
          <w:shd w:val="clear" w:color="auto" w:fill="FFFFFF"/>
        </w:rPr>
      </w:pPr>
      <w:r w:rsidRPr="00626FE7">
        <w:rPr>
          <w:rFonts w:ascii="Times New Roman" w:hAnsi="Times New Roman" w:cs="Times New Roman"/>
          <w:noProof/>
          <w:color w:val="000000" w:themeColor="text1"/>
          <w:sz w:val="24"/>
          <w:szCs w:val="24"/>
          <w:shd w:val="clear" w:color="auto" w:fill="FFFFFF"/>
        </w:rPr>
        <w:drawing>
          <wp:inline distT="0" distB="0" distL="0" distR="0" wp14:anchorId="489633F0" wp14:editId="45536849">
            <wp:extent cx="1082945" cy="1244009"/>
            <wp:effectExtent l="0" t="0" r="3175" b="0"/>
            <wp:docPr id="18" name="Picture 3" descr="D:\BAHTIAR\sekripsi srampat\gambar bab 4\IMG20210819224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BAHTIAR\sekripsi srampat\gambar bab 4\IMG20210819224007.jpg"/>
                    <pic:cNvPicPr>
                      <a:picLocks noChangeAspect="1" noChangeArrowheads="1"/>
                    </pic:cNvPicPr>
                  </pic:nvPicPr>
                  <pic:blipFill>
                    <a:blip r:embed="rId18" cstate="print"/>
                    <a:srcRect r="151" b="14065"/>
                    <a:stretch>
                      <a:fillRect/>
                    </a:stretch>
                  </pic:blipFill>
                  <pic:spPr bwMode="auto">
                    <a:xfrm>
                      <a:off x="0" y="0"/>
                      <a:ext cx="1093495" cy="1256128"/>
                    </a:xfrm>
                    <a:prstGeom prst="rect">
                      <a:avLst/>
                    </a:prstGeom>
                    <a:noFill/>
                    <a:ln w="9525">
                      <a:noFill/>
                      <a:miter lim="800000"/>
                      <a:headEnd/>
                      <a:tailEnd/>
                    </a:ln>
                  </pic:spPr>
                </pic:pic>
              </a:graphicData>
            </a:graphic>
          </wp:inline>
        </w:drawing>
      </w:r>
    </w:p>
    <w:p w:rsidR="00946F62" w:rsidRDefault="00946F62" w:rsidP="00422851">
      <w:pPr>
        <w:pStyle w:val="ListParagraph"/>
        <w:spacing w:after="0" w:line="240" w:lineRule="auto"/>
        <w:ind w:left="851" w:hanging="426"/>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Gambar</w:t>
      </w:r>
      <w:r w:rsidRPr="00626FE7">
        <w:rPr>
          <w:rFonts w:ascii="Times New Roman" w:hAnsi="Times New Roman" w:cs="Times New Roman"/>
          <w:color w:val="000000" w:themeColor="text1"/>
          <w:sz w:val="24"/>
          <w:szCs w:val="24"/>
          <w:shd w:val="clear" w:color="auto" w:fill="FFFFFF"/>
        </w:rPr>
        <w:t xml:space="preserve"> </w:t>
      </w:r>
      <w:r w:rsidR="0057728F">
        <w:rPr>
          <w:rFonts w:ascii="Times New Roman" w:hAnsi="Times New Roman" w:cs="Times New Roman"/>
          <w:color w:val="000000" w:themeColor="text1"/>
          <w:sz w:val="24"/>
          <w:szCs w:val="24"/>
          <w:shd w:val="clear" w:color="auto" w:fill="FFFFFF"/>
        </w:rPr>
        <w:t xml:space="preserve">7 </w:t>
      </w:r>
      <w:r w:rsidRPr="00626FE7">
        <w:rPr>
          <w:rFonts w:ascii="Times New Roman" w:hAnsi="Times New Roman" w:cs="Times New Roman"/>
          <w:color w:val="000000" w:themeColor="text1"/>
          <w:sz w:val="24"/>
          <w:szCs w:val="24"/>
          <w:shd w:val="clear" w:color="auto" w:fill="FFFFFF"/>
        </w:rPr>
        <w:t>Pemasangan</w:t>
      </w:r>
      <w:r w:rsidRPr="00626FE7">
        <w:rPr>
          <w:rFonts w:ascii="Times New Roman" w:hAnsi="Times New Roman" w:cs="Times New Roman"/>
          <w:color w:val="000000" w:themeColor="text1"/>
          <w:sz w:val="24"/>
          <w:szCs w:val="24"/>
          <w:lang w:val="id-ID" w:eastAsia="id-ID"/>
        </w:rPr>
        <w:t xml:space="preserve"> </w:t>
      </w:r>
      <w:r w:rsidR="00BB5E8F" w:rsidRPr="00BB5E8F">
        <w:rPr>
          <w:rFonts w:ascii="Times New Roman" w:hAnsi="Times New Roman" w:cs="Times New Roman"/>
          <w:i/>
          <w:color w:val="000000" w:themeColor="text1"/>
          <w:sz w:val="24"/>
          <w:szCs w:val="24"/>
          <w:lang w:eastAsia="id-ID"/>
        </w:rPr>
        <w:t>Relay</w:t>
      </w:r>
      <w:r w:rsidRPr="00BB5E8F">
        <w:rPr>
          <w:rFonts w:ascii="Times New Roman" w:eastAsia="Times New Roman" w:hAnsi="Times New Roman" w:cs="Times New Roman"/>
          <w:i/>
          <w:color w:val="000000" w:themeColor="text1"/>
          <w:sz w:val="24"/>
          <w:szCs w:val="24"/>
        </w:rPr>
        <w:t>.</w:t>
      </w:r>
    </w:p>
    <w:p w:rsidR="00422851" w:rsidRPr="00626FE7" w:rsidRDefault="00422851" w:rsidP="00422851">
      <w:pPr>
        <w:pStyle w:val="ListParagraph"/>
        <w:spacing w:after="0" w:line="240" w:lineRule="auto"/>
        <w:ind w:left="851" w:hanging="426"/>
        <w:jc w:val="center"/>
        <w:rPr>
          <w:rFonts w:ascii="Times New Roman" w:eastAsia="Times New Roman" w:hAnsi="Times New Roman" w:cs="Times New Roman"/>
          <w:color w:val="000000" w:themeColor="text1"/>
          <w:sz w:val="24"/>
          <w:szCs w:val="24"/>
        </w:rPr>
      </w:pPr>
    </w:p>
    <w:p w:rsidR="00946F62" w:rsidRPr="00626FE7" w:rsidRDefault="00946F62" w:rsidP="00422851">
      <w:pPr>
        <w:pStyle w:val="TTPParagraphothers"/>
        <w:numPr>
          <w:ilvl w:val="0"/>
          <w:numId w:val="7"/>
        </w:numPr>
        <w:ind w:left="426"/>
        <w:rPr>
          <w:color w:val="000000" w:themeColor="text1"/>
          <w:shd w:val="clear" w:color="auto" w:fill="FFFFFF"/>
        </w:rPr>
      </w:pPr>
      <w:r w:rsidRPr="00626FE7">
        <w:rPr>
          <w:color w:val="000000" w:themeColor="text1"/>
          <w:shd w:val="clear" w:color="auto" w:fill="FFFFFF"/>
        </w:rPr>
        <w:t xml:space="preserve">Tahap kelima adalah memasang </w:t>
      </w:r>
      <w:r w:rsidRPr="00626FE7">
        <w:rPr>
          <w:color w:val="000000" w:themeColor="text1"/>
        </w:rPr>
        <w:t xml:space="preserve">dimmer dengan </w:t>
      </w:r>
      <w:proofErr w:type="gramStart"/>
      <w:r w:rsidRPr="00626FE7">
        <w:rPr>
          <w:color w:val="000000" w:themeColor="text1"/>
        </w:rPr>
        <w:t>cara</w:t>
      </w:r>
      <w:proofErr w:type="gramEnd"/>
      <w:r w:rsidRPr="00626FE7">
        <w:rPr>
          <w:color w:val="000000" w:themeColor="text1"/>
        </w:rPr>
        <w:t xml:space="preserve"> memasang soket input dimer pada output </w:t>
      </w:r>
      <w:r w:rsidR="00BB5E8F" w:rsidRPr="00BB5E8F">
        <w:rPr>
          <w:i/>
          <w:color w:val="000000" w:themeColor="text1"/>
        </w:rPr>
        <w:t>relay</w:t>
      </w:r>
      <w:r w:rsidRPr="00626FE7">
        <w:rPr>
          <w:color w:val="000000" w:themeColor="text1"/>
        </w:rPr>
        <w:t xml:space="preserve">, </w:t>
      </w:r>
      <w:r w:rsidRPr="00626FE7">
        <w:rPr>
          <w:color w:val="000000" w:themeColor="text1"/>
          <w:lang w:val="id-ID"/>
        </w:rPr>
        <w:t xml:space="preserve">dimmer ini </w:t>
      </w:r>
      <w:r w:rsidRPr="00626FE7">
        <w:rPr>
          <w:color w:val="000000" w:themeColor="text1"/>
        </w:rPr>
        <w:t xml:space="preserve">berfungsi </w:t>
      </w:r>
      <w:r w:rsidRPr="00626FE7">
        <w:rPr>
          <w:color w:val="000000" w:themeColor="text1"/>
          <w:lang w:val="id-ID"/>
        </w:rPr>
        <w:t>untuk mengatur arus yang masuk ke dalam mesin dan dapat mengatur arus output dari trasformator yang di gunakan untuk proses pengelasan</w:t>
      </w:r>
      <w:r w:rsidRPr="00626FE7">
        <w:rPr>
          <w:color w:val="000000" w:themeColor="text1"/>
        </w:rPr>
        <w:t>.</w:t>
      </w:r>
    </w:p>
    <w:p w:rsidR="00946F62" w:rsidRPr="00626FE7" w:rsidRDefault="00946F62" w:rsidP="00422851">
      <w:pPr>
        <w:ind w:left="850" w:hanging="425"/>
        <w:rPr>
          <w:color w:val="000000" w:themeColor="text1"/>
          <w:sz w:val="24"/>
          <w:szCs w:val="24"/>
          <w:shd w:val="clear" w:color="auto" w:fill="FFFFFF"/>
        </w:rPr>
      </w:pPr>
    </w:p>
    <w:p w:rsidR="00946F62" w:rsidRPr="00626FE7" w:rsidRDefault="00946F62" w:rsidP="00422851">
      <w:pPr>
        <w:pStyle w:val="ListParagraph"/>
        <w:tabs>
          <w:tab w:val="left" w:pos="2552"/>
        </w:tabs>
        <w:spacing w:after="0" w:line="240" w:lineRule="auto"/>
        <w:ind w:left="850"/>
        <w:jc w:val="center"/>
        <w:rPr>
          <w:rFonts w:ascii="Times New Roman" w:hAnsi="Times New Roman" w:cs="Times New Roman"/>
          <w:color w:val="000000" w:themeColor="text1"/>
          <w:sz w:val="24"/>
          <w:szCs w:val="24"/>
          <w:shd w:val="clear" w:color="auto" w:fill="FFFFFF"/>
        </w:rPr>
      </w:pPr>
      <w:r w:rsidRPr="00626FE7">
        <w:rPr>
          <w:rFonts w:ascii="Times New Roman" w:hAnsi="Times New Roman" w:cs="Times New Roman"/>
          <w:noProof/>
          <w:color w:val="000000" w:themeColor="text1"/>
          <w:sz w:val="24"/>
          <w:szCs w:val="24"/>
          <w:shd w:val="clear" w:color="auto" w:fill="FFFFFF"/>
        </w:rPr>
        <w:drawing>
          <wp:inline distT="0" distB="0" distL="0" distR="0" wp14:anchorId="73E8D2F4" wp14:editId="45F1CB42">
            <wp:extent cx="935666" cy="807030"/>
            <wp:effectExtent l="0" t="0" r="0" b="0"/>
            <wp:docPr id="19" name="Picture 4" descr="D:\BAHTIAR\sekripsi srampat\gambar bab 4\IMG202108192239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BAHTIAR\sekripsi srampat\gambar bab 4\IMG20210819223902.jpg"/>
                    <pic:cNvPicPr>
                      <a:picLocks noChangeAspect="1" noChangeArrowheads="1"/>
                    </pic:cNvPicPr>
                  </pic:nvPicPr>
                  <pic:blipFill>
                    <a:blip r:embed="rId19" cstate="print"/>
                    <a:srcRect t="13348" r="28128" b="11160"/>
                    <a:stretch>
                      <a:fillRect/>
                    </a:stretch>
                  </pic:blipFill>
                  <pic:spPr bwMode="auto">
                    <a:xfrm>
                      <a:off x="0" y="0"/>
                      <a:ext cx="944302" cy="814478"/>
                    </a:xfrm>
                    <a:prstGeom prst="rect">
                      <a:avLst/>
                    </a:prstGeom>
                    <a:noFill/>
                    <a:ln w="9525">
                      <a:noFill/>
                      <a:miter lim="800000"/>
                      <a:headEnd/>
                      <a:tailEnd/>
                    </a:ln>
                  </pic:spPr>
                </pic:pic>
              </a:graphicData>
            </a:graphic>
          </wp:inline>
        </w:drawing>
      </w:r>
    </w:p>
    <w:p w:rsidR="00946F62" w:rsidRDefault="00946F62" w:rsidP="00422851">
      <w:pPr>
        <w:pStyle w:val="ListParagraph"/>
        <w:spacing w:after="0" w:line="240" w:lineRule="auto"/>
        <w:ind w:left="850"/>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Gambar </w:t>
      </w:r>
      <w:r w:rsidR="0057728F">
        <w:rPr>
          <w:rFonts w:ascii="Times New Roman" w:hAnsi="Times New Roman" w:cs="Times New Roman"/>
          <w:color w:val="000000" w:themeColor="text1"/>
          <w:sz w:val="24"/>
          <w:szCs w:val="24"/>
          <w:shd w:val="clear" w:color="auto" w:fill="FFFFFF"/>
        </w:rPr>
        <w:t xml:space="preserve">8 </w:t>
      </w:r>
      <w:r w:rsidRPr="00626FE7">
        <w:rPr>
          <w:rFonts w:ascii="Times New Roman" w:hAnsi="Times New Roman" w:cs="Times New Roman"/>
          <w:color w:val="000000" w:themeColor="text1"/>
          <w:sz w:val="24"/>
          <w:szCs w:val="24"/>
          <w:shd w:val="clear" w:color="auto" w:fill="FFFFFF"/>
        </w:rPr>
        <w:t>Pemasangan</w:t>
      </w:r>
      <w:r w:rsidRPr="00626FE7">
        <w:rPr>
          <w:rFonts w:ascii="Times New Roman" w:eastAsia="Times New Roman" w:hAnsi="Times New Roman" w:cs="Times New Roman"/>
          <w:color w:val="000000" w:themeColor="text1"/>
          <w:sz w:val="24"/>
          <w:szCs w:val="24"/>
        </w:rPr>
        <w:t xml:space="preserve"> </w:t>
      </w:r>
      <w:r w:rsidRPr="00626FE7">
        <w:rPr>
          <w:rFonts w:ascii="Times New Roman" w:hAnsi="Times New Roman" w:cs="Times New Roman"/>
          <w:color w:val="000000" w:themeColor="text1"/>
          <w:sz w:val="24"/>
          <w:szCs w:val="24"/>
          <w:lang w:eastAsia="id-ID"/>
        </w:rPr>
        <w:t>Dimmer</w:t>
      </w:r>
      <w:r w:rsidRPr="00626FE7">
        <w:rPr>
          <w:rFonts w:ascii="Times New Roman" w:eastAsia="Times New Roman" w:hAnsi="Times New Roman" w:cs="Times New Roman"/>
          <w:color w:val="000000" w:themeColor="text1"/>
          <w:sz w:val="24"/>
          <w:szCs w:val="24"/>
        </w:rPr>
        <w:t>.</w:t>
      </w:r>
    </w:p>
    <w:p w:rsidR="00422851" w:rsidRPr="00626FE7" w:rsidRDefault="00422851" w:rsidP="00422851">
      <w:pPr>
        <w:pStyle w:val="ListParagraph"/>
        <w:spacing w:after="0" w:line="240" w:lineRule="auto"/>
        <w:ind w:left="850"/>
        <w:jc w:val="center"/>
        <w:rPr>
          <w:rFonts w:ascii="Times New Roman" w:hAnsi="Times New Roman" w:cs="Times New Roman"/>
          <w:color w:val="000000" w:themeColor="text1"/>
          <w:sz w:val="24"/>
          <w:szCs w:val="24"/>
          <w:shd w:val="clear" w:color="auto" w:fill="FFFFFF"/>
        </w:rPr>
      </w:pPr>
    </w:p>
    <w:p w:rsidR="00946F62" w:rsidRPr="00946F62" w:rsidRDefault="00946F62" w:rsidP="00422851">
      <w:pPr>
        <w:pStyle w:val="TTPParagraphothers"/>
        <w:numPr>
          <w:ilvl w:val="0"/>
          <w:numId w:val="7"/>
        </w:numPr>
        <w:ind w:left="426"/>
        <w:rPr>
          <w:color w:val="000000" w:themeColor="text1"/>
        </w:rPr>
      </w:pPr>
      <w:r w:rsidRPr="00626FE7">
        <w:rPr>
          <w:color w:val="000000" w:themeColor="text1"/>
          <w:shd w:val="clear" w:color="auto" w:fill="FFFFFF"/>
        </w:rPr>
        <w:t xml:space="preserve">Tahap keenam adalah memasang lampu indikator dan volt meter dengan </w:t>
      </w:r>
      <w:proofErr w:type="gramStart"/>
      <w:r w:rsidRPr="00626FE7">
        <w:rPr>
          <w:color w:val="000000" w:themeColor="text1"/>
          <w:shd w:val="clear" w:color="auto" w:fill="FFFFFF"/>
        </w:rPr>
        <w:t>cara</w:t>
      </w:r>
      <w:proofErr w:type="gramEnd"/>
      <w:r w:rsidRPr="00626FE7">
        <w:rPr>
          <w:color w:val="000000" w:themeColor="text1"/>
          <w:shd w:val="clear" w:color="auto" w:fill="FFFFFF"/>
        </w:rPr>
        <w:t xml:space="preserve"> memasangkan kabel input lampu indikator dan volt meter pada output dimer. Fungsi pemasangan komponen lampu indikator dan volt meter ini adalah untuk mengetahui apakah arus listrik sudah mengalir ke transformator dan seberapa besar arus yang mengalir tersebut.</w:t>
      </w:r>
    </w:p>
    <w:p w:rsidR="00946F62" w:rsidRPr="00626FE7" w:rsidRDefault="00946F62" w:rsidP="00422851">
      <w:pPr>
        <w:pStyle w:val="TTPParagraphothers"/>
        <w:ind w:left="426" w:firstLine="0"/>
        <w:rPr>
          <w:color w:val="000000" w:themeColor="text1"/>
        </w:rPr>
      </w:pP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5"/>
        <w:gridCol w:w="1704"/>
      </w:tblGrid>
      <w:tr w:rsidR="00946F62" w:rsidRPr="00626FE7" w:rsidTr="00695960">
        <w:tc>
          <w:tcPr>
            <w:tcW w:w="1675" w:type="dxa"/>
          </w:tcPr>
          <w:p w:rsidR="00946F62" w:rsidRPr="00626FE7" w:rsidRDefault="00946F62" w:rsidP="00C87B57">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r w:rsidRPr="00626FE7">
              <w:rPr>
                <w:rFonts w:ascii="Times New Roman" w:hAnsi="Times New Roman" w:cs="Times New Roman"/>
                <w:noProof/>
                <w:color w:val="000000" w:themeColor="text1"/>
                <w:sz w:val="24"/>
                <w:szCs w:val="24"/>
                <w:shd w:val="clear" w:color="auto" w:fill="FFFFFF"/>
              </w:rPr>
              <w:drawing>
                <wp:inline distT="0" distB="0" distL="0" distR="0" wp14:anchorId="20DEB2AB" wp14:editId="1A791CFF">
                  <wp:extent cx="887455" cy="905092"/>
                  <wp:effectExtent l="0" t="0" r="8255" b="0"/>
                  <wp:docPr id="22" name="Picture 6" descr="D:\BAHTIAR\sekripsi srampat\gambar bab 4\IMG202108192243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BAHTIAR\sekripsi srampat\gambar bab 4\IMG20210819224333.jpg"/>
                          <pic:cNvPicPr>
                            <a:picLocks noChangeAspect="1" noChangeArrowheads="1"/>
                          </pic:cNvPicPr>
                        </pic:nvPicPr>
                        <pic:blipFill>
                          <a:blip r:embed="rId20" cstate="print"/>
                          <a:srcRect t="22559"/>
                          <a:stretch>
                            <a:fillRect/>
                          </a:stretch>
                        </pic:blipFill>
                        <pic:spPr bwMode="auto">
                          <a:xfrm>
                            <a:off x="0" y="0"/>
                            <a:ext cx="907935" cy="925979"/>
                          </a:xfrm>
                          <a:prstGeom prst="rect">
                            <a:avLst/>
                          </a:prstGeom>
                          <a:noFill/>
                          <a:ln w="9525">
                            <a:noFill/>
                            <a:miter lim="800000"/>
                            <a:headEnd/>
                            <a:tailEnd/>
                          </a:ln>
                        </pic:spPr>
                      </pic:pic>
                    </a:graphicData>
                  </a:graphic>
                </wp:inline>
              </w:drawing>
            </w:r>
          </w:p>
        </w:tc>
        <w:tc>
          <w:tcPr>
            <w:tcW w:w="1704" w:type="dxa"/>
          </w:tcPr>
          <w:p w:rsidR="00946F62" w:rsidRPr="00626FE7" w:rsidRDefault="00946F62" w:rsidP="00422851">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r w:rsidRPr="00626FE7">
              <w:rPr>
                <w:rFonts w:ascii="Times New Roman" w:hAnsi="Times New Roman" w:cs="Times New Roman"/>
                <w:noProof/>
                <w:color w:val="000000" w:themeColor="text1"/>
                <w:sz w:val="24"/>
                <w:szCs w:val="24"/>
                <w:shd w:val="clear" w:color="auto" w:fill="FFFFFF"/>
              </w:rPr>
              <w:drawing>
                <wp:inline distT="0" distB="0" distL="0" distR="0" wp14:anchorId="335A1211" wp14:editId="2173EF31">
                  <wp:extent cx="909925" cy="919526"/>
                  <wp:effectExtent l="0" t="0" r="5080" b="0"/>
                  <wp:docPr id="20" name="Picture 5" descr="D:\BAHTIAR\sekripsi srampat\gambar bab 4\IMG202108192240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BAHTIAR\sekripsi srampat\gambar bab 4\IMG20210819224059.jpg"/>
                          <pic:cNvPicPr>
                            <a:picLocks noChangeAspect="1" noChangeArrowheads="1"/>
                          </pic:cNvPicPr>
                        </pic:nvPicPr>
                        <pic:blipFill>
                          <a:blip r:embed="rId21" cstate="print"/>
                          <a:srcRect t="11496" b="19281"/>
                          <a:stretch>
                            <a:fillRect/>
                          </a:stretch>
                        </pic:blipFill>
                        <pic:spPr bwMode="auto">
                          <a:xfrm>
                            <a:off x="0" y="0"/>
                            <a:ext cx="920547" cy="930260"/>
                          </a:xfrm>
                          <a:prstGeom prst="rect">
                            <a:avLst/>
                          </a:prstGeom>
                          <a:noFill/>
                          <a:ln w="9525">
                            <a:noFill/>
                            <a:miter lim="800000"/>
                            <a:headEnd/>
                            <a:tailEnd/>
                          </a:ln>
                        </pic:spPr>
                      </pic:pic>
                    </a:graphicData>
                  </a:graphic>
                </wp:inline>
              </w:drawing>
            </w:r>
          </w:p>
        </w:tc>
      </w:tr>
      <w:tr w:rsidR="00946F62" w:rsidRPr="00626FE7" w:rsidTr="00695960">
        <w:trPr>
          <w:trHeight w:val="87"/>
        </w:trPr>
        <w:tc>
          <w:tcPr>
            <w:tcW w:w="3379" w:type="dxa"/>
            <w:gridSpan w:val="2"/>
          </w:tcPr>
          <w:p w:rsidR="00946F62" w:rsidRDefault="00946F62" w:rsidP="00C87B57">
            <w:pPr>
              <w:pStyle w:val="ListParagraph"/>
              <w:spacing w:after="0" w:line="240" w:lineRule="auto"/>
              <w:ind w:left="29" w:hanging="29"/>
              <w:jc w:val="center"/>
              <w:rPr>
                <w:rFonts w:ascii="Times New Roman" w:eastAsia="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Gambar</w:t>
            </w:r>
            <w:r w:rsidRPr="00626FE7">
              <w:rPr>
                <w:rFonts w:ascii="Times New Roman" w:hAnsi="Times New Roman" w:cs="Times New Roman"/>
                <w:color w:val="000000" w:themeColor="text1"/>
                <w:sz w:val="24"/>
                <w:szCs w:val="24"/>
                <w:shd w:val="clear" w:color="auto" w:fill="FFFFFF"/>
              </w:rPr>
              <w:t xml:space="preserve"> </w:t>
            </w:r>
            <w:r w:rsidR="0057728F">
              <w:rPr>
                <w:rFonts w:ascii="Times New Roman" w:hAnsi="Times New Roman" w:cs="Times New Roman"/>
                <w:color w:val="000000" w:themeColor="text1"/>
                <w:sz w:val="24"/>
                <w:szCs w:val="24"/>
                <w:shd w:val="clear" w:color="auto" w:fill="FFFFFF"/>
              </w:rPr>
              <w:t xml:space="preserve">9 </w:t>
            </w:r>
            <w:r w:rsidRPr="00626FE7">
              <w:rPr>
                <w:rFonts w:ascii="Times New Roman" w:hAnsi="Times New Roman" w:cs="Times New Roman"/>
                <w:color w:val="000000" w:themeColor="text1"/>
                <w:sz w:val="24"/>
                <w:szCs w:val="24"/>
                <w:shd w:val="clear" w:color="auto" w:fill="FFFFFF"/>
              </w:rPr>
              <w:t>Pemasangan Lampu Indikator dan Volt Meter</w:t>
            </w:r>
            <w:r w:rsidRPr="00626FE7">
              <w:rPr>
                <w:rFonts w:ascii="Times New Roman" w:eastAsia="Times New Roman" w:hAnsi="Times New Roman" w:cs="Times New Roman"/>
                <w:color w:val="000000" w:themeColor="text1"/>
                <w:sz w:val="24"/>
                <w:szCs w:val="24"/>
              </w:rPr>
              <w:t>.</w:t>
            </w:r>
          </w:p>
          <w:p w:rsidR="00422851" w:rsidRPr="00626FE7" w:rsidRDefault="00422851" w:rsidP="00C87B57">
            <w:pPr>
              <w:pStyle w:val="ListParagraph"/>
              <w:spacing w:after="0" w:line="240" w:lineRule="auto"/>
              <w:ind w:left="29" w:hanging="29"/>
              <w:jc w:val="center"/>
              <w:rPr>
                <w:rFonts w:ascii="Times New Roman" w:hAnsi="Times New Roman" w:cs="Times New Roman"/>
                <w:color w:val="000000" w:themeColor="text1"/>
                <w:sz w:val="24"/>
                <w:szCs w:val="24"/>
                <w:shd w:val="clear" w:color="auto" w:fill="FFFFFF"/>
              </w:rPr>
            </w:pPr>
          </w:p>
        </w:tc>
      </w:tr>
    </w:tbl>
    <w:p w:rsidR="00946F62" w:rsidRPr="00422851" w:rsidRDefault="00695960" w:rsidP="00422851">
      <w:pPr>
        <w:pStyle w:val="TTPParagraphothers"/>
        <w:numPr>
          <w:ilvl w:val="0"/>
          <w:numId w:val="7"/>
        </w:numPr>
        <w:ind w:left="426"/>
        <w:rPr>
          <w:color w:val="000000" w:themeColor="text1"/>
        </w:rPr>
      </w:pPr>
      <w:r w:rsidRPr="00626FE7">
        <w:rPr>
          <w:color w:val="000000" w:themeColor="text1"/>
          <w:shd w:val="clear" w:color="auto" w:fill="FFFFFF"/>
        </w:rPr>
        <w:t xml:space="preserve">Tahap ketuju adalah memasang </w:t>
      </w:r>
      <w:r w:rsidRPr="00626FE7">
        <w:rPr>
          <w:color w:val="000000" w:themeColor="text1"/>
        </w:rPr>
        <w:t xml:space="preserve">transformator </w:t>
      </w:r>
      <w:r w:rsidRPr="00626FE7">
        <w:rPr>
          <w:color w:val="000000" w:themeColor="text1"/>
          <w:lang w:val="id-ID"/>
        </w:rPr>
        <w:t>daur</w:t>
      </w:r>
      <w:r w:rsidRPr="00626FE7">
        <w:rPr>
          <w:color w:val="000000" w:themeColor="text1"/>
        </w:rPr>
        <w:t xml:space="preserve"> </w:t>
      </w:r>
      <w:r w:rsidRPr="00626FE7">
        <w:rPr>
          <w:color w:val="000000" w:themeColor="text1"/>
          <w:lang w:val="id-ID"/>
        </w:rPr>
        <w:t>ulang</w:t>
      </w:r>
      <w:r w:rsidRPr="00626FE7">
        <w:rPr>
          <w:color w:val="000000" w:themeColor="text1"/>
          <w:shd w:val="clear" w:color="auto" w:fill="FFFFFF"/>
        </w:rPr>
        <w:t xml:space="preserve"> pada kotak mesin las yang disiapkan sebelumnya dan diikat </w:t>
      </w:r>
      <w:proofErr w:type="gramStart"/>
      <w:r w:rsidRPr="00626FE7">
        <w:rPr>
          <w:color w:val="000000" w:themeColor="text1"/>
          <w:shd w:val="clear" w:color="auto" w:fill="FFFFFF"/>
        </w:rPr>
        <w:t>oleh  empat</w:t>
      </w:r>
      <w:proofErr w:type="gramEnd"/>
      <w:r w:rsidRPr="00626FE7">
        <w:rPr>
          <w:color w:val="000000" w:themeColor="text1"/>
          <w:shd w:val="clear" w:color="auto" w:fill="FFFFFF"/>
        </w:rPr>
        <w:t xml:space="preserve"> baut lalu kencangkan, lalu sambungkan kedua </w:t>
      </w:r>
      <w:r w:rsidRPr="00626FE7">
        <w:rPr>
          <w:color w:val="000000" w:themeColor="text1"/>
          <w:shd w:val="clear" w:color="auto" w:fill="FFFFFF"/>
        </w:rPr>
        <w:lastRenderedPageBreak/>
        <w:t xml:space="preserve">soket arus input </w:t>
      </w:r>
      <w:r w:rsidRPr="00626FE7">
        <w:rPr>
          <w:color w:val="000000" w:themeColor="text1"/>
        </w:rPr>
        <w:t>transformator</w:t>
      </w:r>
      <w:r w:rsidRPr="00626FE7">
        <w:rPr>
          <w:color w:val="000000" w:themeColor="text1"/>
          <w:shd w:val="clear" w:color="auto" w:fill="FFFFFF"/>
        </w:rPr>
        <w:t xml:space="preserve"> pada output dimer</w:t>
      </w:r>
      <w:r>
        <w:rPr>
          <w:color w:val="000000" w:themeColor="text1"/>
          <w:shd w:val="clear" w:color="auto" w:fill="FFFFFF"/>
        </w:rPr>
        <w:t>.</w:t>
      </w:r>
    </w:p>
    <w:p w:rsidR="00422851" w:rsidRPr="00695960" w:rsidRDefault="00422851" w:rsidP="00422851">
      <w:pPr>
        <w:pStyle w:val="TTPParagraphothers"/>
        <w:ind w:left="426" w:firstLine="0"/>
        <w:rPr>
          <w:color w:val="000000" w:themeColor="text1"/>
        </w:rPr>
      </w:pPr>
    </w:p>
    <w:p w:rsidR="00695960" w:rsidRPr="00695960" w:rsidRDefault="00695960" w:rsidP="00422851">
      <w:pPr>
        <w:pStyle w:val="ListParagraph"/>
        <w:spacing w:after="0" w:line="240" w:lineRule="auto"/>
        <w:ind w:left="426" w:firstLine="0"/>
        <w:jc w:val="center"/>
        <w:rPr>
          <w:color w:val="000000" w:themeColor="text1"/>
          <w:sz w:val="24"/>
          <w:szCs w:val="24"/>
          <w:shd w:val="clear" w:color="auto" w:fill="FFFFFF"/>
        </w:rPr>
      </w:pPr>
      <w:r w:rsidRPr="00626FE7">
        <w:rPr>
          <w:noProof/>
          <w:shd w:val="clear" w:color="auto" w:fill="FFFFFF"/>
        </w:rPr>
        <w:drawing>
          <wp:inline distT="0" distB="0" distL="0" distR="0" wp14:anchorId="072AEAA7" wp14:editId="1478B999">
            <wp:extent cx="921044" cy="1105786"/>
            <wp:effectExtent l="0" t="0" r="0" b="0"/>
            <wp:docPr id="17" name="Picture 1" descr="D:\BAHTIAR\sekripsi srampat\gambar bab 4\IMG202108192244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AHTIAR\sekripsi srampat\gambar bab 4\IMG20210819224443.jpg"/>
                    <pic:cNvPicPr>
                      <a:picLocks noChangeAspect="1" noChangeArrowheads="1"/>
                    </pic:cNvPicPr>
                  </pic:nvPicPr>
                  <pic:blipFill>
                    <a:blip r:embed="rId22" cstate="print"/>
                    <a:srcRect l="10473" b="1355"/>
                    <a:stretch>
                      <a:fillRect/>
                    </a:stretch>
                  </pic:blipFill>
                  <pic:spPr bwMode="auto">
                    <a:xfrm>
                      <a:off x="0" y="0"/>
                      <a:ext cx="934825" cy="1122332"/>
                    </a:xfrm>
                    <a:prstGeom prst="rect">
                      <a:avLst/>
                    </a:prstGeom>
                    <a:noFill/>
                    <a:ln w="9525">
                      <a:noFill/>
                      <a:miter lim="800000"/>
                      <a:headEnd/>
                      <a:tailEnd/>
                    </a:ln>
                  </pic:spPr>
                </pic:pic>
              </a:graphicData>
            </a:graphic>
          </wp:inline>
        </w:drawing>
      </w:r>
    </w:p>
    <w:p w:rsidR="00695960" w:rsidRPr="00626FE7" w:rsidRDefault="0057728F" w:rsidP="00422851">
      <w:pPr>
        <w:ind w:left="851" w:hanging="426"/>
        <w:jc w:val="center"/>
        <w:rPr>
          <w:color w:val="000000" w:themeColor="text1"/>
          <w:sz w:val="24"/>
          <w:szCs w:val="24"/>
        </w:rPr>
      </w:pPr>
      <w:r>
        <w:rPr>
          <w:color w:val="000000" w:themeColor="text1"/>
          <w:sz w:val="24"/>
          <w:szCs w:val="24"/>
          <w:shd w:val="clear" w:color="auto" w:fill="FFFFFF"/>
        </w:rPr>
        <w:t>Gambar 10</w:t>
      </w:r>
      <w:r w:rsidR="00695960" w:rsidRPr="00626FE7">
        <w:rPr>
          <w:color w:val="000000" w:themeColor="text1"/>
          <w:sz w:val="24"/>
          <w:szCs w:val="24"/>
          <w:shd w:val="clear" w:color="auto" w:fill="FFFFFF"/>
        </w:rPr>
        <w:t xml:space="preserve"> Pemasangan </w:t>
      </w:r>
      <w:r w:rsidR="00695960" w:rsidRPr="00626FE7">
        <w:rPr>
          <w:color w:val="000000" w:themeColor="text1"/>
          <w:sz w:val="24"/>
          <w:szCs w:val="24"/>
        </w:rPr>
        <w:t>Transformator.</w:t>
      </w:r>
    </w:p>
    <w:p w:rsidR="00695960" w:rsidRPr="00626FE7" w:rsidRDefault="00695960" w:rsidP="00422851">
      <w:pPr>
        <w:pStyle w:val="TTPParagraphothers"/>
        <w:ind w:left="426" w:firstLine="0"/>
        <w:rPr>
          <w:color w:val="000000" w:themeColor="text1"/>
        </w:rPr>
      </w:pPr>
    </w:p>
    <w:p w:rsidR="00946F62" w:rsidRDefault="00946F62" w:rsidP="00422851">
      <w:pPr>
        <w:pStyle w:val="TTPParagraphothers"/>
        <w:ind w:left="426" w:firstLine="0"/>
      </w:pPr>
    </w:p>
    <w:p w:rsidR="00695960" w:rsidRPr="00626FE7" w:rsidRDefault="00695960" w:rsidP="00422851">
      <w:pPr>
        <w:pStyle w:val="TTPParagraphothers"/>
        <w:numPr>
          <w:ilvl w:val="0"/>
          <w:numId w:val="7"/>
        </w:numPr>
        <w:ind w:left="426"/>
        <w:rPr>
          <w:color w:val="000000" w:themeColor="text1"/>
        </w:rPr>
      </w:pPr>
      <w:r w:rsidRPr="00626FE7">
        <w:rPr>
          <w:color w:val="000000" w:themeColor="text1"/>
          <w:shd w:val="clear" w:color="auto" w:fill="FFFFFF"/>
        </w:rPr>
        <w:t xml:space="preserve">Tahap kedelapan adalah </w:t>
      </w:r>
      <w:r w:rsidRPr="00626FE7">
        <w:rPr>
          <w:color w:val="000000" w:themeColor="text1"/>
        </w:rPr>
        <w:t xml:space="preserve">memasang tuas penyangga lengan las, memasang kabel output pada lengan las dan memasang kedua elektroda pada lengan las menggunakan kunci ring 10 dan memasang elektroda menggunakan obeng (+), fungsi dari beberapa komponen ini adalah untuk menyalurkan arus listrik dari output trasnformator pada benda kerja yang </w:t>
      </w:r>
      <w:proofErr w:type="gramStart"/>
      <w:r w:rsidRPr="00626FE7">
        <w:rPr>
          <w:color w:val="000000" w:themeColor="text1"/>
        </w:rPr>
        <w:t>akan</w:t>
      </w:r>
      <w:proofErr w:type="gramEnd"/>
      <w:r w:rsidRPr="00626FE7">
        <w:rPr>
          <w:color w:val="000000" w:themeColor="text1"/>
        </w:rPr>
        <w:t xml:space="preserve"> disatukan.</w:t>
      </w:r>
    </w:p>
    <w:p w:rsidR="00695960" w:rsidRPr="00626FE7" w:rsidRDefault="00695960" w:rsidP="00422851">
      <w:pPr>
        <w:pStyle w:val="ListParagraph"/>
        <w:spacing w:after="0" w:line="240" w:lineRule="auto"/>
        <w:ind w:left="851" w:firstLine="0"/>
        <w:jc w:val="center"/>
        <w:rPr>
          <w:rFonts w:ascii="Times New Roman" w:eastAsia="Times New Roman" w:hAnsi="Times New Roman" w:cs="Times New Roman"/>
          <w:color w:val="000000" w:themeColor="text1"/>
          <w:sz w:val="24"/>
          <w:szCs w:val="24"/>
        </w:rPr>
      </w:pPr>
    </w:p>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3"/>
        <w:gridCol w:w="1088"/>
        <w:gridCol w:w="1168"/>
      </w:tblGrid>
      <w:tr w:rsidR="00695960" w:rsidRPr="00626FE7" w:rsidTr="00491090">
        <w:tc>
          <w:tcPr>
            <w:tcW w:w="2803" w:type="dxa"/>
          </w:tcPr>
          <w:p w:rsidR="00695960" w:rsidRPr="00626FE7" w:rsidRDefault="00695960" w:rsidP="00422851">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r w:rsidRPr="00626FE7">
              <w:rPr>
                <w:rFonts w:ascii="Times New Roman" w:hAnsi="Times New Roman" w:cs="Times New Roman"/>
                <w:noProof/>
                <w:color w:val="000000" w:themeColor="text1"/>
                <w:sz w:val="24"/>
                <w:szCs w:val="24"/>
                <w:shd w:val="clear" w:color="auto" w:fill="FFFFFF"/>
              </w:rPr>
              <w:drawing>
                <wp:inline distT="0" distB="0" distL="0" distR="0" wp14:anchorId="0A182D1D" wp14:editId="5C877A84">
                  <wp:extent cx="800055" cy="765544"/>
                  <wp:effectExtent l="0" t="0" r="635" b="0"/>
                  <wp:docPr id="23" name="Picture 7" descr="D:\BAHTIAR\sekripsi srampat\gambar bab 4\IMG202108192248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BAHTIAR\sekripsi srampat\gambar bab 4\IMG20210819224815.jpg"/>
                          <pic:cNvPicPr>
                            <a:picLocks noChangeAspect="1" noChangeArrowheads="1"/>
                          </pic:cNvPicPr>
                        </pic:nvPicPr>
                        <pic:blipFill>
                          <a:blip r:embed="rId23" cstate="print"/>
                          <a:srcRect t="18421" r="2976"/>
                          <a:stretch>
                            <a:fillRect/>
                          </a:stretch>
                        </pic:blipFill>
                        <pic:spPr bwMode="auto">
                          <a:xfrm>
                            <a:off x="0" y="0"/>
                            <a:ext cx="820110" cy="784734"/>
                          </a:xfrm>
                          <a:prstGeom prst="rect">
                            <a:avLst/>
                          </a:prstGeom>
                          <a:noFill/>
                          <a:ln w="9525">
                            <a:noFill/>
                            <a:miter lim="800000"/>
                            <a:headEnd/>
                            <a:tailEnd/>
                          </a:ln>
                        </pic:spPr>
                      </pic:pic>
                    </a:graphicData>
                  </a:graphic>
                </wp:inline>
              </w:drawing>
            </w:r>
          </w:p>
        </w:tc>
        <w:tc>
          <w:tcPr>
            <w:tcW w:w="2727" w:type="dxa"/>
          </w:tcPr>
          <w:p w:rsidR="00695960" w:rsidRPr="00626FE7" w:rsidRDefault="00695960" w:rsidP="00422851">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r w:rsidRPr="00626FE7">
              <w:rPr>
                <w:rFonts w:ascii="Times New Roman" w:hAnsi="Times New Roman" w:cs="Times New Roman"/>
                <w:noProof/>
                <w:color w:val="000000" w:themeColor="text1"/>
                <w:sz w:val="24"/>
                <w:szCs w:val="24"/>
                <w:shd w:val="clear" w:color="auto" w:fill="FFFFFF"/>
              </w:rPr>
              <w:drawing>
                <wp:inline distT="0" distB="0" distL="0" distR="0" wp14:anchorId="5473FF05" wp14:editId="010B5503">
                  <wp:extent cx="770250" cy="764272"/>
                  <wp:effectExtent l="0" t="0" r="0" b="0"/>
                  <wp:docPr id="24" name="Picture 8" descr="D:\BAHTIAR\sekripsi srampat\gambar bab 4\IMG202108192247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BAHTIAR\sekripsi srampat\gambar bab 4\IMG20210819224701.jpg"/>
                          <pic:cNvPicPr>
                            <a:picLocks noChangeAspect="1" noChangeArrowheads="1"/>
                          </pic:cNvPicPr>
                        </pic:nvPicPr>
                        <pic:blipFill>
                          <a:blip r:embed="rId24" cstate="print"/>
                          <a:srcRect t="25625"/>
                          <a:stretch>
                            <a:fillRect/>
                          </a:stretch>
                        </pic:blipFill>
                        <pic:spPr bwMode="auto">
                          <a:xfrm>
                            <a:off x="0" y="0"/>
                            <a:ext cx="787948" cy="781833"/>
                          </a:xfrm>
                          <a:prstGeom prst="rect">
                            <a:avLst/>
                          </a:prstGeom>
                          <a:noFill/>
                          <a:ln w="9525">
                            <a:noFill/>
                            <a:miter lim="800000"/>
                            <a:headEnd/>
                            <a:tailEnd/>
                          </a:ln>
                        </pic:spPr>
                      </pic:pic>
                    </a:graphicData>
                  </a:graphic>
                </wp:inline>
              </w:drawing>
            </w:r>
          </w:p>
        </w:tc>
        <w:tc>
          <w:tcPr>
            <w:tcW w:w="2969" w:type="dxa"/>
          </w:tcPr>
          <w:p w:rsidR="00695960" w:rsidRPr="00626FE7" w:rsidRDefault="00695960" w:rsidP="00422851">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r w:rsidRPr="00626FE7">
              <w:rPr>
                <w:rFonts w:ascii="Times New Roman" w:hAnsi="Times New Roman" w:cs="Times New Roman"/>
                <w:noProof/>
                <w:color w:val="000000" w:themeColor="text1"/>
                <w:sz w:val="24"/>
                <w:szCs w:val="24"/>
                <w:shd w:val="clear" w:color="auto" w:fill="FFFFFF"/>
              </w:rPr>
              <w:drawing>
                <wp:inline distT="0" distB="0" distL="0" distR="0" wp14:anchorId="2AC900AC" wp14:editId="7C2BA33E">
                  <wp:extent cx="840565" cy="756855"/>
                  <wp:effectExtent l="0" t="0" r="0" b="5715"/>
                  <wp:docPr id="25" name="Picture 9" descr="D:\BAHTIAR\sekripsi srampat\gambar bab 4\IMG20210819224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BAHTIAR\sekripsi srampat\gambar bab 4\IMG20210819224859.jpg"/>
                          <pic:cNvPicPr>
                            <a:picLocks noChangeAspect="1" noChangeArrowheads="1"/>
                          </pic:cNvPicPr>
                        </pic:nvPicPr>
                        <pic:blipFill>
                          <a:blip r:embed="rId25" cstate="print"/>
                          <a:srcRect t="13082" b="19493"/>
                          <a:stretch>
                            <a:fillRect/>
                          </a:stretch>
                        </pic:blipFill>
                        <pic:spPr bwMode="auto">
                          <a:xfrm>
                            <a:off x="0" y="0"/>
                            <a:ext cx="863232" cy="777264"/>
                          </a:xfrm>
                          <a:prstGeom prst="rect">
                            <a:avLst/>
                          </a:prstGeom>
                          <a:noFill/>
                          <a:ln w="9525">
                            <a:noFill/>
                            <a:miter lim="800000"/>
                            <a:headEnd/>
                            <a:tailEnd/>
                          </a:ln>
                        </pic:spPr>
                      </pic:pic>
                    </a:graphicData>
                  </a:graphic>
                </wp:inline>
              </w:drawing>
            </w:r>
          </w:p>
        </w:tc>
      </w:tr>
      <w:tr w:rsidR="00695960" w:rsidRPr="00626FE7" w:rsidTr="00491090">
        <w:tc>
          <w:tcPr>
            <w:tcW w:w="8499" w:type="dxa"/>
            <w:gridSpan w:val="3"/>
          </w:tcPr>
          <w:p w:rsidR="00695960" w:rsidRPr="00626FE7" w:rsidRDefault="00422851" w:rsidP="00422851">
            <w:pPr>
              <w:ind w:left="34" w:hanging="34"/>
              <w:jc w:val="center"/>
              <w:rPr>
                <w:rFonts w:ascii="Times New Roman" w:eastAsia="Times New Roman" w:hAnsi="Times New Roman"/>
                <w:color w:val="000000" w:themeColor="text1"/>
                <w:sz w:val="24"/>
                <w:szCs w:val="24"/>
              </w:rPr>
            </w:pPr>
            <w:r>
              <w:rPr>
                <w:rFonts w:ascii="Times New Roman" w:hAnsi="Times New Roman"/>
                <w:color w:val="000000" w:themeColor="text1"/>
                <w:sz w:val="24"/>
                <w:szCs w:val="24"/>
                <w:shd w:val="clear" w:color="auto" w:fill="FFFFFF"/>
              </w:rPr>
              <w:t xml:space="preserve">Gambar </w:t>
            </w:r>
            <w:r w:rsidR="0057728F">
              <w:rPr>
                <w:rFonts w:ascii="Times New Roman" w:hAnsi="Times New Roman"/>
                <w:color w:val="000000" w:themeColor="text1"/>
                <w:sz w:val="24"/>
                <w:szCs w:val="24"/>
                <w:shd w:val="clear" w:color="auto" w:fill="FFFFFF"/>
              </w:rPr>
              <w:t xml:space="preserve">11 </w:t>
            </w:r>
            <w:r w:rsidR="00695960" w:rsidRPr="00626FE7">
              <w:rPr>
                <w:rFonts w:ascii="Times New Roman" w:hAnsi="Times New Roman"/>
                <w:color w:val="000000" w:themeColor="text1"/>
                <w:sz w:val="24"/>
                <w:szCs w:val="24"/>
                <w:shd w:val="clear" w:color="auto" w:fill="FFFFFF"/>
              </w:rPr>
              <w:t xml:space="preserve">Pemasangan </w:t>
            </w:r>
            <w:r w:rsidR="00695960" w:rsidRPr="00626FE7">
              <w:rPr>
                <w:rFonts w:ascii="Times New Roman" w:eastAsia="Times New Roman" w:hAnsi="Times New Roman"/>
                <w:color w:val="000000" w:themeColor="text1"/>
                <w:sz w:val="24"/>
                <w:szCs w:val="24"/>
              </w:rPr>
              <w:t>Penahan Lengan Las, Kabel Output Ke Lengan Las dan Elektroda Pada Lengan Las.</w:t>
            </w:r>
          </w:p>
          <w:p w:rsidR="00695960" w:rsidRPr="00626FE7" w:rsidRDefault="00695960" w:rsidP="00422851">
            <w:pPr>
              <w:pStyle w:val="ListParagraph"/>
              <w:spacing w:after="0" w:line="240" w:lineRule="auto"/>
              <w:ind w:left="0" w:firstLine="0"/>
              <w:jc w:val="center"/>
              <w:rPr>
                <w:rFonts w:ascii="Times New Roman" w:eastAsia="Times New Roman" w:hAnsi="Times New Roman" w:cs="Times New Roman"/>
                <w:color w:val="000000" w:themeColor="text1"/>
                <w:sz w:val="24"/>
                <w:szCs w:val="24"/>
              </w:rPr>
            </w:pPr>
          </w:p>
        </w:tc>
      </w:tr>
    </w:tbl>
    <w:p w:rsidR="00695960" w:rsidRDefault="00695960" w:rsidP="00422851">
      <w:pPr>
        <w:pStyle w:val="TTPParagraphothers"/>
        <w:ind w:firstLine="709"/>
      </w:pPr>
    </w:p>
    <w:p w:rsidR="00695960" w:rsidRPr="00C87B57" w:rsidRDefault="00695960" w:rsidP="00422851">
      <w:pPr>
        <w:pStyle w:val="TTPParagraphothers"/>
        <w:numPr>
          <w:ilvl w:val="0"/>
          <w:numId w:val="7"/>
        </w:numPr>
        <w:ind w:left="426"/>
        <w:rPr>
          <w:snapToGrid w:val="0"/>
          <w:color w:val="000000" w:themeColor="text1"/>
          <w:w w:val="0"/>
          <w:u w:color="000000"/>
          <w:bdr w:val="none" w:sz="0" w:space="0" w:color="000000"/>
          <w:shd w:val="clear" w:color="000000" w:fill="000000"/>
        </w:rPr>
      </w:pPr>
      <w:r w:rsidRPr="00626FE7">
        <w:rPr>
          <w:color w:val="000000" w:themeColor="text1"/>
          <w:shd w:val="clear" w:color="auto" w:fill="FFFFFF"/>
        </w:rPr>
        <w:t>Tahap kesembilan adalah merapihkakn kabel-kabel komponen mesin las ke dalam kotak dan m</w:t>
      </w:r>
      <w:r w:rsidRPr="00626FE7">
        <w:rPr>
          <w:color w:val="000000" w:themeColor="text1"/>
        </w:rPr>
        <w:t>emasang</w:t>
      </w:r>
      <w:r w:rsidRPr="00626FE7">
        <w:rPr>
          <w:i/>
          <w:color w:val="000000" w:themeColor="text1"/>
        </w:rPr>
        <w:t xml:space="preserve"> cover</w:t>
      </w:r>
      <w:r w:rsidRPr="00626FE7">
        <w:rPr>
          <w:color w:val="000000" w:themeColor="text1"/>
        </w:rPr>
        <w:t xml:space="preserve"> mesin las lalu diikat menggunakan baut dan kencangkan.</w:t>
      </w:r>
    </w:p>
    <w:p w:rsidR="00C87B57" w:rsidRPr="00695960" w:rsidRDefault="00C87B57" w:rsidP="00C87B57">
      <w:pPr>
        <w:pStyle w:val="TTPParagraphothers"/>
        <w:ind w:left="426" w:firstLine="0"/>
        <w:rPr>
          <w:snapToGrid w:val="0"/>
          <w:color w:val="000000" w:themeColor="text1"/>
          <w:w w:val="0"/>
          <w:u w:color="000000"/>
          <w:bdr w:val="none" w:sz="0" w:space="0" w:color="000000"/>
          <w:shd w:val="clear" w:color="000000" w:fill="000000"/>
        </w:rPr>
      </w:pPr>
    </w:p>
    <w:p w:rsidR="00695960" w:rsidRDefault="00695960" w:rsidP="00422851">
      <w:pPr>
        <w:pStyle w:val="TTPParagraphothers"/>
        <w:ind w:left="426" w:firstLine="0"/>
        <w:jc w:val="center"/>
        <w:rPr>
          <w:snapToGrid w:val="0"/>
          <w:color w:val="000000" w:themeColor="text1"/>
          <w:w w:val="0"/>
          <w:u w:color="000000"/>
          <w:bdr w:val="none" w:sz="0" w:space="0" w:color="000000"/>
          <w:shd w:val="clear" w:color="000000" w:fill="000000"/>
        </w:rPr>
      </w:pPr>
      <w:r w:rsidRPr="00626FE7">
        <w:rPr>
          <w:noProof/>
          <w:color w:val="000000" w:themeColor="text1"/>
        </w:rPr>
        <w:drawing>
          <wp:inline distT="0" distB="0" distL="0" distR="0" wp14:anchorId="7FCBB3A8" wp14:editId="44B81FC7">
            <wp:extent cx="1754283" cy="1358580"/>
            <wp:effectExtent l="0" t="0" r="0" b="0"/>
            <wp:docPr id="28" name="Picture 10" descr="D:\BAHTIAR\sekripsi srampat\gambar bab 4\IMG202108192124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BAHTIAR\sekripsi srampat\gambar bab 4\IMG20210819212412.jpg"/>
                    <pic:cNvPicPr>
                      <a:picLocks noChangeAspect="1" noChangeArrowheads="1"/>
                    </pic:cNvPicPr>
                  </pic:nvPicPr>
                  <pic:blipFill>
                    <a:blip r:embed="rId26" cstate="print"/>
                    <a:srcRect/>
                    <a:stretch>
                      <a:fillRect/>
                    </a:stretch>
                  </pic:blipFill>
                  <pic:spPr bwMode="auto">
                    <a:xfrm>
                      <a:off x="0" y="0"/>
                      <a:ext cx="1774496" cy="1374233"/>
                    </a:xfrm>
                    <a:prstGeom prst="rect">
                      <a:avLst/>
                    </a:prstGeom>
                    <a:noFill/>
                    <a:ln w="9525">
                      <a:noFill/>
                      <a:miter lim="800000"/>
                      <a:headEnd/>
                      <a:tailEnd/>
                    </a:ln>
                  </pic:spPr>
                </pic:pic>
              </a:graphicData>
            </a:graphic>
          </wp:inline>
        </w:drawing>
      </w:r>
    </w:p>
    <w:p w:rsidR="00C87B57" w:rsidRDefault="00C87B57" w:rsidP="00422851">
      <w:pPr>
        <w:pStyle w:val="TTPParagraphothers"/>
        <w:ind w:left="426" w:firstLine="0"/>
        <w:jc w:val="center"/>
        <w:rPr>
          <w:snapToGrid w:val="0"/>
          <w:color w:val="000000" w:themeColor="text1"/>
          <w:w w:val="0"/>
          <w:u w:color="000000"/>
          <w:bdr w:val="none" w:sz="0" w:space="0" w:color="000000"/>
          <w:shd w:val="clear" w:color="000000" w:fill="000000"/>
        </w:rPr>
      </w:pPr>
    </w:p>
    <w:p w:rsidR="00695960" w:rsidRPr="00626FE7" w:rsidRDefault="00695960" w:rsidP="00422851">
      <w:pPr>
        <w:pStyle w:val="TTPParagraphothers"/>
        <w:ind w:left="426" w:firstLine="0"/>
        <w:jc w:val="center"/>
        <w:rPr>
          <w:snapToGrid w:val="0"/>
          <w:color w:val="000000" w:themeColor="text1"/>
          <w:w w:val="0"/>
          <w:u w:color="000000"/>
          <w:bdr w:val="none" w:sz="0" w:space="0" w:color="000000"/>
          <w:shd w:val="clear" w:color="000000" w:fill="000000"/>
        </w:rPr>
      </w:pPr>
      <w:r w:rsidRPr="00626FE7">
        <w:rPr>
          <w:noProof/>
          <w:color w:val="000000" w:themeColor="text1"/>
        </w:rPr>
        <w:drawing>
          <wp:inline distT="0" distB="0" distL="0" distR="0" wp14:anchorId="4C346D33" wp14:editId="124E0C5B">
            <wp:extent cx="1711842" cy="1242997"/>
            <wp:effectExtent l="0" t="0" r="3175" b="0"/>
            <wp:docPr id="27" name="Picture 11" descr="D:\BAHTIAR\sekripsi srampat\gambar bab 4\IMG202108192120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BAHTIAR\sekripsi srampat\gambar bab 4\IMG20210819212057.jpg"/>
                    <pic:cNvPicPr>
                      <a:picLocks noChangeAspect="1" noChangeArrowheads="1"/>
                    </pic:cNvPicPr>
                  </pic:nvPicPr>
                  <pic:blipFill>
                    <a:blip r:embed="rId27" cstate="print"/>
                    <a:srcRect l="7846" t="17505" r="7115" b="21882"/>
                    <a:stretch>
                      <a:fillRect/>
                    </a:stretch>
                  </pic:blipFill>
                  <pic:spPr bwMode="auto">
                    <a:xfrm>
                      <a:off x="0" y="0"/>
                      <a:ext cx="1723010" cy="1251107"/>
                    </a:xfrm>
                    <a:prstGeom prst="rect">
                      <a:avLst/>
                    </a:prstGeom>
                    <a:noFill/>
                    <a:ln w="9525">
                      <a:noFill/>
                      <a:miter lim="800000"/>
                      <a:headEnd/>
                      <a:tailEnd/>
                    </a:ln>
                  </pic:spPr>
                </pic:pic>
              </a:graphicData>
            </a:graphic>
          </wp:inline>
        </w:drawing>
      </w:r>
    </w:p>
    <w:p w:rsidR="00695960" w:rsidRDefault="0057728F" w:rsidP="00422851">
      <w:pPr>
        <w:pStyle w:val="TTPParagraphothers"/>
        <w:ind w:firstLine="0"/>
        <w:jc w:val="center"/>
        <w:rPr>
          <w:color w:val="000000" w:themeColor="text1"/>
        </w:rPr>
      </w:pPr>
      <w:r>
        <w:rPr>
          <w:color w:val="000000" w:themeColor="text1"/>
          <w:shd w:val="clear" w:color="auto" w:fill="FFFFFF"/>
        </w:rPr>
        <w:t xml:space="preserve">Gambar 12 </w:t>
      </w:r>
      <w:r w:rsidR="00695960" w:rsidRPr="00626FE7">
        <w:rPr>
          <w:color w:val="000000" w:themeColor="text1"/>
          <w:shd w:val="clear" w:color="auto" w:fill="FFFFFF"/>
        </w:rPr>
        <w:t xml:space="preserve">Sebelum dan Sesudah Pemasangan </w:t>
      </w:r>
      <w:r w:rsidR="00695960" w:rsidRPr="00626FE7">
        <w:rPr>
          <w:i/>
          <w:color w:val="000000" w:themeColor="text1"/>
          <w:shd w:val="clear" w:color="auto" w:fill="FFFFFF"/>
        </w:rPr>
        <w:t xml:space="preserve">Cover </w:t>
      </w:r>
      <w:r w:rsidR="00695960" w:rsidRPr="00626FE7">
        <w:rPr>
          <w:color w:val="000000" w:themeColor="text1"/>
          <w:shd w:val="clear" w:color="auto" w:fill="FFFFFF"/>
        </w:rPr>
        <w:t xml:space="preserve">Mesin </w:t>
      </w:r>
      <w:r w:rsidR="00695960" w:rsidRPr="00626FE7">
        <w:rPr>
          <w:color w:val="000000" w:themeColor="text1"/>
        </w:rPr>
        <w:t>Las.</w:t>
      </w:r>
    </w:p>
    <w:p w:rsidR="00695960" w:rsidRDefault="00695960" w:rsidP="00422851">
      <w:pPr>
        <w:pStyle w:val="TTPParagraphothers"/>
        <w:ind w:firstLine="0"/>
      </w:pPr>
    </w:p>
    <w:p w:rsidR="00422851" w:rsidRDefault="00422851" w:rsidP="00422851">
      <w:pPr>
        <w:pStyle w:val="TTPParagraphothers"/>
        <w:ind w:firstLine="0"/>
      </w:pPr>
    </w:p>
    <w:p w:rsidR="00422851" w:rsidRDefault="00422851" w:rsidP="00422851">
      <w:pPr>
        <w:pStyle w:val="TTPParagraphothers"/>
        <w:ind w:firstLine="0"/>
      </w:pPr>
    </w:p>
    <w:p w:rsidR="00422851" w:rsidRDefault="00422851" w:rsidP="00422851">
      <w:pPr>
        <w:pStyle w:val="TTPParagraphothers"/>
        <w:ind w:firstLine="0"/>
      </w:pPr>
    </w:p>
    <w:p w:rsidR="00695960" w:rsidRDefault="00695960" w:rsidP="00422851">
      <w:pPr>
        <w:pStyle w:val="Default"/>
        <w:jc w:val="both"/>
        <w:rPr>
          <w:rFonts w:ascii="Times New Roman" w:hAnsi="Times New Roman" w:cs="Times New Roman"/>
          <w:b/>
          <w:color w:val="000000" w:themeColor="text1"/>
        </w:rPr>
      </w:pPr>
      <w:r w:rsidRPr="00626FE7">
        <w:rPr>
          <w:rFonts w:ascii="Times New Roman" w:hAnsi="Times New Roman" w:cs="Times New Roman"/>
          <w:b/>
          <w:color w:val="000000" w:themeColor="text1"/>
        </w:rPr>
        <w:t>Variasi lama pengelasan 10, 15, 20 detik dengan arus listrik 550A</w:t>
      </w:r>
    </w:p>
    <w:p w:rsidR="00422851" w:rsidRPr="00626FE7" w:rsidRDefault="00422851" w:rsidP="00422851">
      <w:pPr>
        <w:pStyle w:val="Default"/>
        <w:jc w:val="both"/>
        <w:rPr>
          <w:rFonts w:ascii="Times New Roman" w:hAnsi="Times New Roman" w:cs="Times New Roman"/>
          <w:b/>
          <w:color w:val="000000" w:themeColor="text1"/>
        </w:rPr>
      </w:pPr>
    </w:p>
    <w:p w:rsidR="00695960" w:rsidRDefault="00695960" w:rsidP="00422851">
      <w:pPr>
        <w:pStyle w:val="TTPParagraphothers"/>
        <w:ind w:firstLine="709"/>
        <w:rPr>
          <w:color w:val="000000" w:themeColor="text1"/>
        </w:rPr>
      </w:pPr>
      <w:r w:rsidRPr="00626FE7">
        <w:rPr>
          <w:color w:val="000000" w:themeColor="text1"/>
        </w:rPr>
        <w:t xml:space="preserve">Berikut ini adalah hasil pengujian spesimen yang telah dilakukan </w:t>
      </w:r>
      <w:proofErr w:type="gramStart"/>
      <w:r w:rsidRPr="00626FE7">
        <w:rPr>
          <w:color w:val="000000" w:themeColor="text1"/>
        </w:rPr>
        <w:t>dengan  arus</w:t>
      </w:r>
      <w:proofErr w:type="gramEnd"/>
      <w:r w:rsidRPr="00626FE7">
        <w:rPr>
          <w:color w:val="000000" w:themeColor="text1"/>
        </w:rPr>
        <w:t xml:space="preserve"> listrik 550A dan lama pengelasan pada proses pengelelasan selama 10, 15, 20 detik, untuk hasil lebih jelasnya dapat dilihat pada </w:t>
      </w:r>
      <w:r>
        <w:rPr>
          <w:color w:val="000000" w:themeColor="text1"/>
        </w:rPr>
        <w:t>grafik berikut :</w:t>
      </w:r>
    </w:p>
    <w:p w:rsidR="00695960" w:rsidRDefault="00695960" w:rsidP="00422851">
      <w:pPr>
        <w:pStyle w:val="TTPParagraphothers"/>
        <w:ind w:firstLine="709"/>
        <w:rPr>
          <w:color w:val="000000" w:themeColor="text1"/>
        </w:rPr>
      </w:pPr>
    </w:p>
    <w:p w:rsidR="00695960" w:rsidRDefault="00695960" w:rsidP="00422851">
      <w:pPr>
        <w:pStyle w:val="TTPParagraphothers"/>
        <w:ind w:firstLine="0"/>
        <w:jc w:val="center"/>
        <w:rPr>
          <w:color w:val="000000" w:themeColor="text1"/>
        </w:rPr>
      </w:pPr>
      <w:r w:rsidRPr="00626FE7">
        <w:rPr>
          <w:noProof/>
          <w:color w:val="000000" w:themeColor="text1"/>
        </w:rPr>
        <w:drawing>
          <wp:inline distT="0" distB="0" distL="0" distR="0" wp14:anchorId="5CBBBC97" wp14:editId="293EE6B1">
            <wp:extent cx="2686050" cy="2429301"/>
            <wp:effectExtent l="0" t="0" r="0" b="9525"/>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695960" w:rsidRPr="00626FE7" w:rsidRDefault="00695960" w:rsidP="00422851">
      <w:pPr>
        <w:jc w:val="center"/>
        <w:rPr>
          <w:color w:val="000000" w:themeColor="text1"/>
          <w:sz w:val="24"/>
          <w:szCs w:val="24"/>
        </w:rPr>
      </w:pPr>
      <w:r>
        <w:rPr>
          <w:color w:val="000000" w:themeColor="text1"/>
          <w:sz w:val="24"/>
          <w:szCs w:val="24"/>
        </w:rPr>
        <w:t xml:space="preserve">Gambar </w:t>
      </w:r>
      <w:r w:rsidR="0057728F">
        <w:rPr>
          <w:color w:val="000000" w:themeColor="text1"/>
          <w:sz w:val="24"/>
          <w:szCs w:val="24"/>
        </w:rPr>
        <w:t xml:space="preserve">13 </w:t>
      </w:r>
      <w:r w:rsidRPr="00626FE7">
        <w:rPr>
          <w:color w:val="000000" w:themeColor="text1"/>
          <w:sz w:val="24"/>
          <w:szCs w:val="24"/>
        </w:rPr>
        <w:t>Grafik Tegangan Geser (N/mm</w:t>
      </w:r>
      <w:r w:rsidRPr="00626FE7">
        <w:rPr>
          <w:color w:val="000000" w:themeColor="text1"/>
          <w:sz w:val="24"/>
          <w:szCs w:val="24"/>
          <w:vertAlign w:val="superscript"/>
        </w:rPr>
        <w:t>2</w:t>
      </w:r>
      <w:r w:rsidRPr="00626FE7">
        <w:rPr>
          <w:color w:val="000000" w:themeColor="text1"/>
          <w:sz w:val="24"/>
          <w:szCs w:val="24"/>
        </w:rPr>
        <w:t>) Pada Variasi Lama Pengelasan.</w:t>
      </w:r>
    </w:p>
    <w:p w:rsidR="00695960" w:rsidRDefault="00695960" w:rsidP="00422851">
      <w:pPr>
        <w:pStyle w:val="TTPParagraphothers"/>
        <w:ind w:firstLine="709"/>
      </w:pPr>
    </w:p>
    <w:p w:rsidR="00695960" w:rsidRPr="00626FE7" w:rsidRDefault="00695960" w:rsidP="00422851">
      <w:pPr>
        <w:pStyle w:val="Default"/>
        <w:jc w:val="both"/>
        <w:rPr>
          <w:rFonts w:ascii="Times New Roman" w:hAnsi="Times New Roman" w:cs="Times New Roman"/>
          <w:color w:val="000000" w:themeColor="text1"/>
        </w:rPr>
      </w:pPr>
    </w:p>
    <w:p w:rsidR="00695960" w:rsidRDefault="00422851" w:rsidP="00422851">
      <w:pPr>
        <w:pStyle w:val="Default"/>
        <w:jc w:val="both"/>
        <w:rPr>
          <w:rFonts w:ascii="Times New Roman" w:hAnsi="Times New Roman" w:cs="Times New Roman"/>
          <w:color w:val="000000" w:themeColor="text1"/>
        </w:rPr>
      </w:pPr>
      <w:r>
        <w:rPr>
          <w:rFonts w:ascii="Times New Roman" w:hAnsi="Times New Roman" w:cs="Times New Roman"/>
          <w:color w:val="000000" w:themeColor="text1"/>
        </w:rPr>
        <w:t>Table 1</w:t>
      </w:r>
      <w:r w:rsidR="00695960" w:rsidRPr="00626FE7">
        <w:rPr>
          <w:rFonts w:ascii="Times New Roman" w:hAnsi="Times New Roman" w:cs="Times New Roman"/>
          <w:color w:val="000000" w:themeColor="text1"/>
        </w:rPr>
        <w:t xml:space="preserve"> Hasi</w:t>
      </w:r>
      <w:r>
        <w:rPr>
          <w:rFonts w:ascii="Times New Roman" w:hAnsi="Times New Roman" w:cs="Times New Roman"/>
          <w:color w:val="000000" w:themeColor="text1"/>
        </w:rPr>
        <w:t>l</w:t>
      </w:r>
      <w:r w:rsidR="00695960" w:rsidRPr="00626FE7">
        <w:rPr>
          <w:rFonts w:ascii="Times New Roman" w:hAnsi="Times New Roman" w:cs="Times New Roman"/>
          <w:color w:val="000000" w:themeColor="text1"/>
        </w:rPr>
        <w:t xml:space="preserve"> Pengujian Rata-Rata Tengangan Geser dan Luas Penampang Pada Arus 550A dan Waktu 10, 15, 20 Detik.</w:t>
      </w:r>
    </w:p>
    <w:p w:rsidR="00422851" w:rsidRPr="00626FE7" w:rsidRDefault="00422851" w:rsidP="00422851">
      <w:pPr>
        <w:pStyle w:val="Default"/>
        <w:ind w:left="993" w:hanging="993"/>
        <w:jc w:val="both"/>
        <w:rPr>
          <w:rFonts w:ascii="Times New Roman" w:hAnsi="Times New Roman" w:cs="Times New Roman"/>
          <w:color w:val="000000" w:themeColor="text1"/>
        </w:rPr>
      </w:pPr>
    </w:p>
    <w:tbl>
      <w:tblPr>
        <w:tblStyle w:val="TableGrid"/>
        <w:tblW w:w="3856" w:type="dxa"/>
        <w:tblInd w:w="108" w:type="dxa"/>
        <w:tblLayout w:type="fixed"/>
        <w:tblLook w:val="04A0" w:firstRow="1" w:lastRow="0" w:firstColumn="1" w:lastColumn="0" w:noHBand="0" w:noVBand="1"/>
      </w:tblPr>
      <w:tblGrid>
        <w:gridCol w:w="750"/>
        <w:gridCol w:w="980"/>
        <w:gridCol w:w="1134"/>
        <w:gridCol w:w="992"/>
      </w:tblGrid>
      <w:tr w:rsidR="00695960" w:rsidRPr="00695960" w:rsidTr="00C87B57">
        <w:trPr>
          <w:trHeight w:val="812"/>
        </w:trPr>
        <w:tc>
          <w:tcPr>
            <w:tcW w:w="750" w:type="dxa"/>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 xml:space="preserve">Arus Listrik </w:t>
            </w:r>
          </w:p>
        </w:tc>
        <w:tc>
          <w:tcPr>
            <w:tcW w:w="980" w:type="dxa"/>
          </w:tcPr>
          <w:p w:rsid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 xml:space="preserve">Waktu </w:t>
            </w:r>
          </w:p>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 xml:space="preserve">Pengelasan </w:t>
            </w:r>
          </w:p>
        </w:tc>
        <w:tc>
          <w:tcPr>
            <w:tcW w:w="1134" w:type="dxa"/>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 xml:space="preserve">Regangan </w:t>
            </w:r>
          </w:p>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rata-rata</w:t>
            </w:r>
          </w:p>
        </w:tc>
        <w:tc>
          <w:tcPr>
            <w:tcW w:w="992" w:type="dxa"/>
          </w:tcPr>
          <w:p w:rsid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 xml:space="preserve">Luas penampang </w:t>
            </w:r>
          </w:p>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Rata-</w:t>
            </w:r>
            <w:r>
              <w:rPr>
                <w:rFonts w:ascii="Times New Roman" w:hAnsi="Times New Roman"/>
                <w:color w:val="000000" w:themeColor="text1"/>
                <w:sz w:val="20"/>
                <w:szCs w:val="20"/>
              </w:rPr>
              <w:t>rata</w:t>
            </w:r>
          </w:p>
        </w:tc>
      </w:tr>
      <w:tr w:rsidR="00695960" w:rsidRPr="00695960" w:rsidTr="00C87B57">
        <w:trPr>
          <w:trHeight w:val="410"/>
        </w:trPr>
        <w:tc>
          <w:tcPr>
            <w:tcW w:w="750" w:type="dxa"/>
            <w:vMerge w:val="restart"/>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lastRenderedPageBreak/>
              <w:t>550</w:t>
            </w:r>
          </w:p>
        </w:tc>
        <w:tc>
          <w:tcPr>
            <w:tcW w:w="980"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10</w:t>
            </w:r>
          </w:p>
        </w:tc>
        <w:tc>
          <w:tcPr>
            <w:tcW w:w="1134"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4.68 (2.00%)</w:t>
            </w:r>
          </w:p>
        </w:tc>
        <w:tc>
          <w:tcPr>
            <w:tcW w:w="992"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3.14</w:t>
            </w:r>
          </w:p>
        </w:tc>
      </w:tr>
      <w:tr w:rsidR="00695960" w:rsidRPr="00695960" w:rsidTr="00C87B57">
        <w:trPr>
          <w:trHeight w:val="410"/>
        </w:trPr>
        <w:tc>
          <w:tcPr>
            <w:tcW w:w="750" w:type="dxa"/>
            <w:vMerge/>
          </w:tcPr>
          <w:p w:rsidR="00695960" w:rsidRPr="00695960" w:rsidRDefault="00695960" w:rsidP="00422851">
            <w:pPr>
              <w:rPr>
                <w:rFonts w:ascii="Times New Roman" w:hAnsi="Times New Roman"/>
                <w:color w:val="000000" w:themeColor="text1"/>
                <w:sz w:val="20"/>
                <w:szCs w:val="20"/>
              </w:rPr>
            </w:pPr>
          </w:p>
        </w:tc>
        <w:tc>
          <w:tcPr>
            <w:tcW w:w="980"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15</w:t>
            </w:r>
          </w:p>
        </w:tc>
        <w:tc>
          <w:tcPr>
            <w:tcW w:w="1134"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6,23 (2,66%)</w:t>
            </w:r>
          </w:p>
        </w:tc>
        <w:tc>
          <w:tcPr>
            <w:tcW w:w="992"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3.80</w:t>
            </w:r>
          </w:p>
        </w:tc>
      </w:tr>
      <w:tr w:rsidR="00695960" w:rsidRPr="00695960" w:rsidTr="00C87B57">
        <w:trPr>
          <w:trHeight w:val="410"/>
        </w:trPr>
        <w:tc>
          <w:tcPr>
            <w:tcW w:w="750" w:type="dxa"/>
            <w:vMerge/>
          </w:tcPr>
          <w:p w:rsidR="00695960" w:rsidRPr="00695960" w:rsidRDefault="00695960" w:rsidP="00422851">
            <w:pPr>
              <w:rPr>
                <w:rFonts w:ascii="Times New Roman" w:hAnsi="Times New Roman"/>
                <w:color w:val="000000" w:themeColor="text1"/>
                <w:sz w:val="20"/>
                <w:szCs w:val="20"/>
              </w:rPr>
            </w:pPr>
          </w:p>
        </w:tc>
        <w:tc>
          <w:tcPr>
            <w:tcW w:w="980"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20</w:t>
            </w:r>
          </w:p>
        </w:tc>
        <w:tc>
          <w:tcPr>
            <w:tcW w:w="1134" w:type="dxa"/>
            <w:vAlign w:val="center"/>
          </w:tcPr>
          <w:p w:rsidR="00C87B57"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6.41</w:t>
            </w:r>
          </w:p>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(3.00%)</w:t>
            </w:r>
          </w:p>
        </w:tc>
        <w:tc>
          <w:tcPr>
            <w:tcW w:w="992" w:type="dxa"/>
            <w:vAlign w:val="center"/>
          </w:tcPr>
          <w:p w:rsidR="00695960" w:rsidRPr="00695960" w:rsidRDefault="00695960" w:rsidP="00422851">
            <w:pPr>
              <w:jc w:val="center"/>
              <w:rPr>
                <w:rFonts w:ascii="Times New Roman" w:hAnsi="Times New Roman"/>
                <w:color w:val="000000" w:themeColor="text1"/>
                <w:sz w:val="20"/>
                <w:szCs w:val="20"/>
              </w:rPr>
            </w:pPr>
            <w:r w:rsidRPr="00695960">
              <w:rPr>
                <w:rFonts w:ascii="Times New Roman" w:hAnsi="Times New Roman"/>
                <w:color w:val="000000" w:themeColor="text1"/>
                <w:sz w:val="20"/>
                <w:szCs w:val="20"/>
              </w:rPr>
              <w:t>5.31</w:t>
            </w:r>
          </w:p>
        </w:tc>
      </w:tr>
    </w:tbl>
    <w:p w:rsidR="00695960" w:rsidRDefault="00695960" w:rsidP="00422851">
      <w:pPr>
        <w:pStyle w:val="TTPParagraphothers"/>
        <w:ind w:firstLine="709"/>
      </w:pPr>
    </w:p>
    <w:p w:rsidR="00C87B57" w:rsidRDefault="00695960" w:rsidP="00C87B57">
      <w:pPr>
        <w:ind w:right="119" w:firstLine="709"/>
        <w:jc w:val="both"/>
        <w:rPr>
          <w:color w:val="000000" w:themeColor="text1"/>
          <w:sz w:val="24"/>
          <w:szCs w:val="24"/>
        </w:rPr>
      </w:pPr>
      <w:r w:rsidRPr="00626FE7">
        <w:rPr>
          <w:color w:val="000000" w:themeColor="text1"/>
          <w:sz w:val="24"/>
          <w:szCs w:val="24"/>
        </w:rPr>
        <w:t>Dari hasil pengujian yang telah dilakukan dari setiap variasi lama pengelsan pada proses pengelasan memiliki nilai yang tidak jauh berbeda disetiap tegangan geser dan regangan yang dihasilkan, dari variasi pengelasan selama 10 detik didapat nilai tegangan geser rata-rata yang terbesar yaitu 1.060.160 N/mm</w:t>
      </w:r>
      <w:r w:rsidRPr="00626FE7">
        <w:rPr>
          <w:color w:val="000000" w:themeColor="text1"/>
          <w:sz w:val="24"/>
          <w:szCs w:val="24"/>
          <w:vertAlign w:val="superscript"/>
        </w:rPr>
        <w:t xml:space="preserve">2 </w:t>
      </w:r>
      <w:r w:rsidRPr="00626FE7">
        <w:rPr>
          <w:color w:val="000000" w:themeColor="text1"/>
          <w:sz w:val="24"/>
          <w:szCs w:val="24"/>
        </w:rPr>
        <w:t>dan regangan rata-rata 4.68 (2.00%), dengan luas penampang rata-rata 3.14 mm</w:t>
      </w:r>
      <w:r w:rsidRPr="00626FE7">
        <w:rPr>
          <w:color w:val="000000" w:themeColor="text1"/>
          <w:sz w:val="24"/>
          <w:szCs w:val="24"/>
          <w:vertAlign w:val="superscript"/>
        </w:rPr>
        <w:t>2</w:t>
      </w:r>
      <w:r w:rsidRPr="00626FE7">
        <w:rPr>
          <w:color w:val="000000" w:themeColor="text1"/>
          <w:sz w:val="24"/>
          <w:szCs w:val="24"/>
        </w:rPr>
        <w:t>, untuk variasi waktu 15 detik didapat nilai tegangan geser rata-rata yang terbesar yaitu 788,606 N/mm</w:t>
      </w:r>
      <w:r w:rsidRPr="00626FE7">
        <w:rPr>
          <w:color w:val="000000" w:themeColor="text1"/>
          <w:sz w:val="24"/>
          <w:szCs w:val="24"/>
          <w:vertAlign w:val="superscript"/>
        </w:rPr>
        <w:t xml:space="preserve">2 </w:t>
      </w:r>
      <w:r w:rsidRPr="00626FE7">
        <w:rPr>
          <w:color w:val="000000" w:themeColor="text1"/>
          <w:sz w:val="24"/>
          <w:szCs w:val="24"/>
        </w:rPr>
        <w:t>dan regangan rata-rata 6,23 (2.66%), dengan luas penampang rata-rata 3.80 mm</w:t>
      </w:r>
      <w:r w:rsidRPr="00626FE7">
        <w:rPr>
          <w:color w:val="000000" w:themeColor="text1"/>
          <w:sz w:val="24"/>
          <w:szCs w:val="24"/>
          <w:vertAlign w:val="superscript"/>
        </w:rPr>
        <w:t>2</w:t>
      </w:r>
      <w:r w:rsidRPr="00626FE7">
        <w:rPr>
          <w:color w:val="000000" w:themeColor="text1"/>
          <w:sz w:val="24"/>
          <w:szCs w:val="24"/>
        </w:rPr>
        <w:t>, untuk variasi waktu 20 detik didapat nilai tegangan geser rata-rata yang terbesar yaitu 564,578 N/mm</w:t>
      </w:r>
      <w:r w:rsidRPr="00626FE7">
        <w:rPr>
          <w:color w:val="000000" w:themeColor="text1"/>
          <w:sz w:val="24"/>
          <w:szCs w:val="24"/>
          <w:vertAlign w:val="superscript"/>
        </w:rPr>
        <w:t xml:space="preserve">2 </w:t>
      </w:r>
      <w:r w:rsidRPr="00626FE7">
        <w:rPr>
          <w:color w:val="000000" w:themeColor="text1"/>
          <w:sz w:val="24"/>
          <w:szCs w:val="24"/>
        </w:rPr>
        <w:t>dan regangan rata-rata 6.41(3.00%), dengan luas penampang rata-rata 5.31 mm</w:t>
      </w:r>
      <w:r w:rsidRPr="00626FE7">
        <w:rPr>
          <w:color w:val="000000" w:themeColor="text1"/>
          <w:sz w:val="24"/>
          <w:szCs w:val="24"/>
          <w:vertAlign w:val="superscript"/>
        </w:rPr>
        <w:t>2</w:t>
      </w:r>
      <w:r w:rsidRPr="00626FE7">
        <w:rPr>
          <w:color w:val="000000" w:themeColor="text1"/>
          <w:sz w:val="24"/>
          <w:szCs w:val="24"/>
        </w:rPr>
        <w:t>. Dilihat dari table di atas tegangan geser terendah terdapat pada waktu pengelasan 20 detik dan regangan terendah terdapat pada waktu pengelasan 10 detik.</w:t>
      </w:r>
    </w:p>
    <w:p w:rsidR="00C87B57" w:rsidRDefault="00695960" w:rsidP="00C87B57">
      <w:pPr>
        <w:ind w:right="119" w:firstLine="709"/>
        <w:jc w:val="both"/>
        <w:rPr>
          <w:color w:val="000000" w:themeColor="text1"/>
          <w:sz w:val="24"/>
          <w:szCs w:val="24"/>
        </w:rPr>
      </w:pPr>
      <w:r w:rsidRPr="00626FE7">
        <w:rPr>
          <w:color w:val="000000" w:themeColor="text1"/>
          <w:sz w:val="24"/>
          <w:szCs w:val="24"/>
        </w:rPr>
        <w:t>Hasil P</w:t>
      </w:r>
      <w:r w:rsidRPr="00626FE7">
        <w:rPr>
          <w:color w:val="000000" w:themeColor="text1"/>
          <w:sz w:val="24"/>
          <w:szCs w:val="24"/>
          <w:lang w:val="id-ID"/>
        </w:rPr>
        <w:t>eneliti</w:t>
      </w:r>
      <w:r w:rsidRPr="00626FE7">
        <w:rPr>
          <w:color w:val="000000" w:themeColor="text1"/>
          <w:sz w:val="24"/>
          <w:szCs w:val="24"/>
        </w:rPr>
        <w:t>an</w:t>
      </w:r>
      <w:r w:rsidRPr="00626FE7">
        <w:rPr>
          <w:color w:val="000000" w:themeColor="text1"/>
          <w:sz w:val="24"/>
          <w:szCs w:val="24"/>
          <w:lang w:val="id-ID"/>
        </w:rPr>
        <w:t xml:space="preserve"> </w:t>
      </w:r>
      <w:r w:rsidRPr="00626FE7">
        <w:rPr>
          <w:color w:val="000000" w:themeColor="text1"/>
          <w:sz w:val="24"/>
          <w:szCs w:val="24"/>
        </w:rPr>
        <w:t>yang telah dilakukan berbanding lurus dengan penelitian ilmiah yang telah di lakukan peneliti terdahulu, hasil penelitian tersebut dapat disimpulkan bahwa semakin lama pross pengelasan maka sambungan akan melekat dengan baik dan jika terlalu sebentar maka sambungan tidak akan melekat dengan baik. [8].</w:t>
      </w:r>
    </w:p>
    <w:p w:rsidR="00C87B57" w:rsidRDefault="00695960" w:rsidP="00C87B57">
      <w:pPr>
        <w:ind w:right="119" w:firstLine="709"/>
        <w:jc w:val="both"/>
        <w:rPr>
          <w:color w:val="000000" w:themeColor="text1"/>
          <w:sz w:val="24"/>
          <w:szCs w:val="24"/>
        </w:rPr>
      </w:pPr>
      <w:r w:rsidRPr="00626FE7">
        <w:rPr>
          <w:color w:val="000000" w:themeColor="text1"/>
          <w:sz w:val="24"/>
          <w:szCs w:val="24"/>
        </w:rPr>
        <w:t xml:space="preserve">Hasil penelitian tersebut dapat disimpulkan bahwa alat yang telah di buat selian untuk pengelasan desain/ perancangan dengan mempertimbangkan aspek kapasitas produksi, murah, keamanan, kemudahan operasi, kemudahan perawatan, tampilan, lifetime, dan sifat portabel yang dapat dibuat. </w:t>
      </w:r>
    </w:p>
    <w:p w:rsidR="00C87B57" w:rsidRPr="00C87B57" w:rsidRDefault="00C87B57" w:rsidP="00C87B57">
      <w:pPr>
        <w:pStyle w:val="ListParagraph"/>
        <w:tabs>
          <w:tab w:val="left" w:pos="709"/>
        </w:tabs>
        <w:spacing w:after="0" w:line="240" w:lineRule="auto"/>
        <w:ind w:left="0" w:right="119" w:firstLine="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r w:rsidR="00695960" w:rsidRPr="00626FE7">
        <w:rPr>
          <w:rFonts w:ascii="Times New Roman" w:hAnsi="Times New Roman" w:cs="Times New Roman"/>
          <w:color w:val="000000" w:themeColor="text1"/>
          <w:sz w:val="24"/>
          <w:szCs w:val="24"/>
        </w:rPr>
        <w:t xml:space="preserve">Dari beberapa data di atas didapat bahwa hal yang cukup berpengaruh pada hasil las titik adalah lama pengelasan, arus yang digunakan, diameter ujung elektroda </w:t>
      </w:r>
      <w:r w:rsidR="00695960" w:rsidRPr="00626FE7">
        <w:rPr>
          <w:rFonts w:ascii="Times New Roman" w:hAnsi="Times New Roman" w:cs="Times New Roman"/>
          <w:color w:val="000000" w:themeColor="text1"/>
          <w:sz w:val="24"/>
          <w:szCs w:val="24"/>
        </w:rPr>
        <w:t xml:space="preserve">yang digunakan, dan jenis material yang di las. Pada penelitian yang telah dilakukan menggunakan material </w:t>
      </w:r>
      <w:r w:rsidR="00695960" w:rsidRPr="00626FE7">
        <w:rPr>
          <w:rFonts w:ascii="Times New Roman" w:hAnsi="Times New Roman" w:cs="Times New Roman"/>
          <w:i/>
          <w:color w:val="000000" w:themeColor="text1"/>
          <w:sz w:val="24"/>
          <w:szCs w:val="24"/>
          <w:lang w:val="id-ID"/>
        </w:rPr>
        <w:t>S</w:t>
      </w:r>
      <w:r w:rsidR="00695960" w:rsidRPr="00626FE7">
        <w:rPr>
          <w:rFonts w:ascii="Times New Roman" w:hAnsi="Times New Roman" w:cs="Times New Roman"/>
          <w:i/>
          <w:color w:val="000000" w:themeColor="text1"/>
          <w:sz w:val="24"/>
          <w:szCs w:val="24"/>
        </w:rPr>
        <w:t>tainless steel</w:t>
      </w:r>
      <w:r w:rsidR="00695960" w:rsidRPr="00626FE7">
        <w:rPr>
          <w:rFonts w:ascii="Times New Roman" w:hAnsi="Times New Roman" w:cs="Times New Roman"/>
          <w:i/>
          <w:color w:val="000000" w:themeColor="text1"/>
          <w:sz w:val="24"/>
          <w:szCs w:val="24"/>
          <w:lang w:val="id-ID"/>
        </w:rPr>
        <w:t xml:space="preserve"> </w:t>
      </w:r>
      <w:r w:rsidR="00695960" w:rsidRPr="00626FE7">
        <w:rPr>
          <w:rFonts w:ascii="Times New Roman" w:hAnsi="Times New Roman" w:cs="Times New Roman"/>
          <w:color w:val="000000" w:themeColor="text1"/>
          <w:sz w:val="24"/>
          <w:szCs w:val="24"/>
        </w:rPr>
        <w:t>304</w:t>
      </w:r>
      <w:r w:rsidR="00695960" w:rsidRPr="00626FE7">
        <w:rPr>
          <w:rFonts w:ascii="Times New Roman" w:hAnsi="Times New Roman" w:cs="Times New Roman"/>
          <w:color w:val="000000" w:themeColor="text1"/>
          <w:sz w:val="24"/>
          <w:szCs w:val="24"/>
          <w:lang w:val="id-ID"/>
        </w:rPr>
        <w:t xml:space="preserve"> ketebalan 0,8 mm</w:t>
      </w:r>
      <w:r w:rsidR="00695960" w:rsidRPr="00626FE7">
        <w:rPr>
          <w:rFonts w:ascii="Times New Roman" w:hAnsi="Times New Roman" w:cs="Times New Roman"/>
          <w:color w:val="000000" w:themeColor="text1"/>
          <w:sz w:val="24"/>
          <w:szCs w:val="24"/>
        </w:rPr>
        <w:t>.</w:t>
      </w:r>
      <w:r w:rsidR="00695960" w:rsidRPr="00626FE7">
        <w:rPr>
          <w:rFonts w:ascii="Times New Roman" w:eastAsiaTheme="minorEastAsia" w:hAnsi="Times New Roman" w:cs="Times New Roman"/>
          <w:color w:val="000000" w:themeColor="text1"/>
          <w:sz w:val="24"/>
          <w:szCs w:val="24"/>
        </w:rPr>
        <w:t xml:space="preserve"> d</w:t>
      </w:r>
      <w:r w:rsidR="00695960" w:rsidRPr="00626FE7">
        <w:rPr>
          <w:rFonts w:ascii="Times New Roman" w:hAnsi="Times New Roman" w:cs="Times New Roman"/>
          <w:color w:val="000000" w:themeColor="text1"/>
          <w:sz w:val="24"/>
          <w:szCs w:val="24"/>
        </w:rPr>
        <w:t>engan variasi lama pengelasan didapat niali tegangan geser rata-rata tertingi terdapat pada waktu 10 detik dengan arus listrik 550 A yaitu 1.060.160 N/mm</w:t>
      </w:r>
      <w:r w:rsidR="00695960" w:rsidRPr="00626FE7">
        <w:rPr>
          <w:rFonts w:ascii="Times New Roman" w:hAnsi="Times New Roman" w:cs="Times New Roman"/>
          <w:color w:val="000000" w:themeColor="text1"/>
          <w:sz w:val="24"/>
          <w:szCs w:val="24"/>
          <w:vertAlign w:val="superscript"/>
        </w:rPr>
        <w:t xml:space="preserve">2 </w:t>
      </w:r>
      <w:r w:rsidR="00695960" w:rsidRPr="00626FE7">
        <w:rPr>
          <w:rFonts w:ascii="Times New Roman" w:eastAsiaTheme="minorEastAsia" w:hAnsi="Times New Roman" w:cs="Times New Roman"/>
          <w:color w:val="000000" w:themeColor="text1"/>
          <w:sz w:val="24"/>
          <w:szCs w:val="24"/>
        </w:rPr>
        <w:t xml:space="preserve">dan </w:t>
      </w:r>
      <w:r w:rsidR="00695960" w:rsidRPr="00626FE7">
        <w:rPr>
          <w:rFonts w:ascii="Times New Roman" w:hAnsi="Times New Roman" w:cs="Times New Roman"/>
          <w:color w:val="000000" w:themeColor="text1"/>
          <w:sz w:val="24"/>
          <w:szCs w:val="24"/>
        </w:rPr>
        <w:t>niali tegangan geser rata-rata terendah pada arus listrik 550 A pengelasan selama 20 detik tegangan geser rata-rata 564,578</w:t>
      </w:r>
      <w:r>
        <w:rPr>
          <w:rFonts w:ascii="Times New Roman" w:eastAsiaTheme="minorEastAsia" w:hAnsi="Times New Roman" w:cs="Times New Roman"/>
          <w:color w:val="000000" w:themeColor="text1"/>
          <w:sz w:val="24"/>
          <w:szCs w:val="24"/>
        </w:rPr>
        <w:t>(N/mm²).</w:t>
      </w:r>
    </w:p>
    <w:p w:rsidR="00695960" w:rsidRDefault="00695960" w:rsidP="00C87B57">
      <w:pPr>
        <w:pStyle w:val="ListParagraph"/>
        <w:spacing w:after="0" w:line="240" w:lineRule="auto"/>
        <w:ind w:left="0" w:right="119" w:firstLine="709"/>
        <w:rPr>
          <w:rFonts w:ascii="Times New Roman" w:eastAsiaTheme="minorEastAsia" w:hAnsi="Times New Roman" w:cs="Times New Roman"/>
          <w:color w:val="000000" w:themeColor="text1"/>
          <w:sz w:val="24"/>
          <w:szCs w:val="24"/>
        </w:rPr>
      </w:pPr>
      <w:r w:rsidRPr="00626FE7">
        <w:rPr>
          <w:rFonts w:ascii="Times New Roman" w:eastAsiaTheme="minorEastAsia" w:hAnsi="Times New Roman" w:cs="Times New Roman"/>
          <w:color w:val="000000" w:themeColor="text1"/>
          <w:sz w:val="24"/>
          <w:szCs w:val="24"/>
        </w:rPr>
        <w:t xml:space="preserve">Perbandingan dari hasil pengelasan dengan variasi lama penekan dan arus listrik yang mengalir adalah berbanding lurus dikarenakan pada perbandingan arus listrik yang mengalir cukup besar dan durasi pengelasan tidak terlalu lama maka tegangan geser </w:t>
      </w:r>
      <w:proofErr w:type="gramStart"/>
      <w:r w:rsidRPr="00626FE7">
        <w:rPr>
          <w:rFonts w:ascii="Times New Roman" w:eastAsiaTheme="minorEastAsia" w:hAnsi="Times New Roman" w:cs="Times New Roman"/>
          <w:color w:val="000000" w:themeColor="text1"/>
          <w:sz w:val="24"/>
          <w:szCs w:val="24"/>
        </w:rPr>
        <w:t>akan</w:t>
      </w:r>
      <w:proofErr w:type="gramEnd"/>
      <w:r w:rsidRPr="00626FE7">
        <w:rPr>
          <w:rFonts w:ascii="Times New Roman" w:eastAsiaTheme="minorEastAsia" w:hAnsi="Times New Roman" w:cs="Times New Roman"/>
          <w:color w:val="000000" w:themeColor="text1"/>
          <w:sz w:val="24"/>
          <w:szCs w:val="24"/>
        </w:rPr>
        <w:t xml:space="preserve"> semakin besar, namun jika terlalu besar dan terlalu lama pada pengelasan makan tegangan gesernya akan semakin menurun.</w:t>
      </w:r>
    </w:p>
    <w:p w:rsidR="00422851" w:rsidRDefault="00422851" w:rsidP="00C87B57">
      <w:pPr>
        <w:pStyle w:val="ListParagraph"/>
        <w:spacing w:after="0" w:line="240" w:lineRule="auto"/>
        <w:ind w:left="0" w:right="119" w:firstLine="0"/>
        <w:rPr>
          <w:rFonts w:ascii="Times New Roman" w:eastAsiaTheme="minorEastAsia" w:hAnsi="Times New Roman" w:cs="Times New Roman"/>
          <w:color w:val="000000" w:themeColor="text1"/>
          <w:sz w:val="24"/>
          <w:szCs w:val="24"/>
        </w:rPr>
      </w:pPr>
    </w:p>
    <w:p w:rsidR="00F30817" w:rsidRPr="002A6DEB" w:rsidRDefault="00764FEF" w:rsidP="00422851">
      <w:pPr>
        <w:pStyle w:val="TTPSectionHeading"/>
        <w:spacing w:before="0" w:after="0"/>
      </w:pPr>
      <w:r w:rsidRPr="002A6DEB">
        <w:t>Kesimpulan</w:t>
      </w:r>
    </w:p>
    <w:p w:rsidR="00422851" w:rsidRPr="00626FE7" w:rsidRDefault="00422851" w:rsidP="00422851">
      <w:pPr>
        <w:pStyle w:val="Default"/>
        <w:ind w:firstLine="720"/>
        <w:jc w:val="both"/>
        <w:rPr>
          <w:rFonts w:ascii="Times New Roman" w:hAnsi="Times New Roman" w:cs="Times New Roman"/>
          <w:color w:val="000000" w:themeColor="text1"/>
        </w:rPr>
      </w:pPr>
      <w:r w:rsidRPr="00626FE7">
        <w:rPr>
          <w:rFonts w:ascii="Times New Roman" w:hAnsi="Times New Roman" w:cs="Times New Roman"/>
          <w:color w:val="000000" w:themeColor="text1"/>
        </w:rPr>
        <w:t xml:space="preserve">Dari hasil pembuatan dan pengujian yang telah dilakukan dapat disimpulkan bahwa: </w:t>
      </w:r>
    </w:p>
    <w:p w:rsidR="00422851" w:rsidRPr="00626FE7" w:rsidRDefault="00422851" w:rsidP="00422851">
      <w:pPr>
        <w:pStyle w:val="NormalWeb"/>
        <w:numPr>
          <w:ilvl w:val="0"/>
          <w:numId w:val="10"/>
        </w:numPr>
        <w:shd w:val="clear" w:color="auto" w:fill="FFFFFF"/>
        <w:spacing w:before="0" w:beforeAutospacing="0" w:after="0" w:afterAutospacing="0"/>
        <w:ind w:left="426" w:hanging="426"/>
        <w:jc w:val="both"/>
        <w:textAlignment w:val="baseline"/>
        <w:rPr>
          <w:color w:val="000000" w:themeColor="text1"/>
          <w:spacing w:val="7"/>
          <w:lang w:val="en-US"/>
        </w:rPr>
      </w:pPr>
      <w:r w:rsidRPr="00626FE7">
        <w:rPr>
          <w:color w:val="000000" w:themeColor="text1"/>
          <w:spacing w:val="7"/>
        </w:rPr>
        <w:t>Pengelasan titik adalah jenis pengelasan dari kelompok resistan listrik dengan cara menjepit logam yang akan digabungkan memakai elektroda</w:t>
      </w:r>
      <w:r w:rsidRPr="00626FE7">
        <w:rPr>
          <w:color w:val="000000" w:themeColor="text1"/>
          <w:spacing w:val="7"/>
          <w:lang w:val="en-US"/>
        </w:rPr>
        <w:t xml:space="preserve"> kemudian dialiri arus listrik yang cukup besar secara singkat</w:t>
      </w:r>
      <w:r w:rsidRPr="00626FE7">
        <w:rPr>
          <w:color w:val="000000" w:themeColor="text1"/>
          <w:spacing w:val="7"/>
        </w:rPr>
        <w:t>.</w:t>
      </w:r>
      <w:r w:rsidRPr="00626FE7">
        <w:rPr>
          <w:color w:val="000000" w:themeColor="text1"/>
          <w:spacing w:val="7"/>
          <w:lang w:val="en-US"/>
        </w:rPr>
        <w:t xml:space="preserve">Sehingganya </w:t>
      </w:r>
      <w:r w:rsidRPr="00626FE7">
        <w:rPr>
          <w:color w:val="000000" w:themeColor="text1"/>
          <w:spacing w:val="7"/>
        </w:rPr>
        <w:t>semakin kuat arus yang masuk ke dalam mesin las, panas yang dihasilkan akan semakin tinggi. Namun ada faktor lain yang juga memengaruhi suhu panas tersebut yaitu waktu</w:t>
      </w:r>
      <w:r w:rsidRPr="00626FE7">
        <w:rPr>
          <w:color w:val="000000" w:themeColor="text1"/>
          <w:spacing w:val="7"/>
          <w:lang w:val="en-US"/>
        </w:rPr>
        <w:t xml:space="preserve"> pengelasan pada proses pengelasan </w:t>
      </w:r>
      <w:r w:rsidRPr="00626FE7">
        <w:rPr>
          <w:color w:val="000000" w:themeColor="text1"/>
          <w:spacing w:val="7"/>
        </w:rPr>
        <w:t>. semakin lama waktu yang dibutuhkan untuk pengelasan, maka panas yang dihasilkan juga semakin tinggi</w:t>
      </w:r>
      <w:r w:rsidRPr="00626FE7">
        <w:rPr>
          <w:color w:val="000000" w:themeColor="text1"/>
          <w:spacing w:val="7"/>
          <w:lang w:val="en-US"/>
        </w:rPr>
        <w:t xml:space="preserve">. </w:t>
      </w:r>
      <w:r w:rsidRPr="00626FE7">
        <w:rPr>
          <w:color w:val="000000" w:themeColor="text1"/>
          <w:spacing w:val="7"/>
        </w:rPr>
        <w:t>Ada 3 faktor utama yang berperan penting dalam pengelasan titik yaitu durasi atau waktu, kuat arus listrik, dan besarnya tekanan</w:t>
      </w:r>
    </w:p>
    <w:p w:rsidR="00422851" w:rsidRDefault="00422851" w:rsidP="00422851">
      <w:pPr>
        <w:pStyle w:val="ListParagraph"/>
        <w:numPr>
          <w:ilvl w:val="0"/>
          <w:numId w:val="10"/>
        </w:numPr>
        <w:spacing w:after="0" w:line="240" w:lineRule="auto"/>
        <w:ind w:left="425" w:hanging="425"/>
        <w:rPr>
          <w:rFonts w:ascii="Times New Roman" w:hAnsi="Times New Roman" w:cs="Times New Roman"/>
          <w:color w:val="000000" w:themeColor="text1"/>
          <w:sz w:val="24"/>
          <w:szCs w:val="24"/>
        </w:rPr>
      </w:pPr>
      <w:r w:rsidRPr="00626FE7">
        <w:rPr>
          <w:rFonts w:ascii="Times New Roman" w:eastAsiaTheme="minorEastAsia" w:hAnsi="Times New Roman" w:cs="Times New Roman"/>
          <w:color w:val="000000" w:themeColor="text1"/>
          <w:sz w:val="24"/>
          <w:szCs w:val="24"/>
        </w:rPr>
        <w:t xml:space="preserve">Hasil perbandingan dari pengelasan dengan variasi lama penekan dan arus listrik yang mengalir adalah berbanding lurus dikarenakan pada perbandingan </w:t>
      </w:r>
      <w:r w:rsidRPr="00626FE7">
        <w:rPr>
          <w:rFonts w:ascii="Times New Roman" w:eastAsiaTheme="minorEastAsia" w:hAnsi="Times New Roman" w:cs="Times New Roman"/>
          <w:color w:val="000000" w:themeColor="text1"/>
          <w:sz w:val="24"/>
          <w:szCs w:val="24"/>
        </w:rPr>
        <w:lastRenderedPageBreak/>
        <w:t xml:space="preserve">arus listrik yang mengalir cukup besar dan durasi pengelasan tidak terlalu lama maka tegangan geser </w:t>
      </w:r>
      <w:proofErr w:type="gramStart"/>
      <w:r w:rsidRPr="00626FE7">
        <w:rPr>
          <w:rFonts w:ascii="Times New Roman" w:eastAsiaTheme="minorEastAsia" w:hAnsi="Times New Roman" w:cs="Times New Roman"/>
          <w:color w:val="000000" w:themeColor="text1"/>
          <w:sz w:val="24"/>
          <w:szCs w:val="24"/>
        </w:rPr>
        <w:t>akan</w:t>
      </w:r>
      <w:proofErr w:type="gramEnd"/>
      <w:r w:rsidRPr="00626FE7">
        <w:rPr>
          <w:rFonts w:ascii="Times New Roman" w:eastAsiaTheme="minorEastAsia" w:hAnsi="Times New Roman" w:cs="Times New Roman"/>
          <w:color w:val="000000" w:themeColor="text1"/>
          <w:sz w:val="24"/>
          <w:szCs w:val="24"/>
        </w:rPr>
        <w:t xml:space="preserve"> semakin besar, namun jika terlalu besar dan terlalu lama pada pengelasan makan tegangan gesernya akan semakin menurun. </w:t>
      </w:r>
      <w:r w:rsidRPr="00626FE7">
        <w:rPr>
          <w:rFonts w:ascii="Times New Roman" w:hAnsi="Times New Roman" w:cs="Times New Roman"/>
          <w:color w:val="000000" w:themeColor="text1"/>
          <w:sz w:val="24"/>
          <w:szCs w:val="24"/>
        </w:rPr>
        <w:t xml:space="preserve">Nilai tertinggi Variasi arus listrik dengan variasi lama pengelasan material </w:t>
      </w:r>
      <w:r w:rsidRPr="00626FE7">
        <w:rPr>
          <w:rFonts w:ascii="Times New Roman" w:hAnsi="Times New Roman" w:cs="Times New Roman"/>
          <w:i/>
          <w:color w:val="000000" w:themeColor="text1"/>
          <w:sz w:val="24"/>
          <w:szCs w:val="24"/>
          <w:lang w:val="id-ID"/>
        </w:rPr>
        <w:t>S</w:t>
      </w:r>
      <w:r w:rsidRPr="00626FE7">
        <w:rPr>
          <w:rFonts w:ascii="Times New Roman" w:hAnsi="Times New Roman" w:cs="Times New Roman"/>
          <w:i/>
          <w:color w:val="000000" w:themeColor="text1"/>
          <w:sz w:val="24"/>
          <w:szCs w:val="24"/>
        </w:rPr>
        <w:t>tainless steel</w:t>
      </w:r>
      <w:r w:rsidRPr="00626FE7">
        <w:rPr>
          <w:rFonts w:ascii="Times New Roman" w:hAnsi="Times New Roman" w:cs="Times New Roman"/>
          <w:i/>
          <w:color w:val="000000" w:themeColor="text1"/>
          <w:sz w:val="24"/>
          <w:szCs w:val="24"/>
          <w:lang w:val="id-ID"/>
        </w:rPr>
        <w:t xml:space="preserve"> </w:t>
      </w:r>
      <w:r w:rsidRPr="00626FE7">
        <w:rPr>
          <w:rFonts w:ascii="Times New Roman" w:hAnsi="Times New Roman" w:cs="Times New Roman"/>
          <w:color w:val="000000" w:themeColor="text1"/>
          <w:sz w:val="24"/>
          <w:szCs w:val="24"/>
        </w:rPr>
        <w:t>304</w:t>
      </w:r>
      <w:r w:rsidRPr="00626FE7">
        <w:rPr>
          <w:rFonts w:ascii="Times New Roman" w:hAnsi="Times New Roman" w:cs="Times New Roman"/>
          <w:color w:val="000000" w:themeColor="text1"/>
          <w:sz w:val="24"/>
          <w:szCs w:val="24"/>
          <w:lang w:val="id-ID"/>
        </w:rPr>
        <w:t xml:space="preserve"> ketebalan 0,8 mm </w:t>
      </w:r>
      <w:r w:rsidRPr="00626FE7">
        <w:rPr>
          <w:rFonts w:ascii="Times New Roman" w:hAnsi="Times New Roman" w:cs="Times New Roman"/>
          <w:color w:val="000000" w:themeColor="text1"/>
          <w:sz w:val="24"/>
          <w:szCs w:val="24"/>
        </w:rPr>
        <w:t>didapat niali tegangan geser rata-rata tertingi terdapat pada waktu 10 detik dengan arus listrik 550 A yaitu 1.060.160 N/mm</w:t>
      </w:r>
      <w:r w:rsidRPr="00626FE7">
        <w:rPr>
          <w:rFonts w:ascii="Times New Roman" w:hAnsi="Times New Roman" w:cs="Times New Roman"/>
          <w:color w:val="000000" w:themeColor="text1"/>
          <w:sz w:val="24"/>
          <w:szCs w:val="24"/>
          <w:vertAlign w:val="superscript"/>
        </w:rPr>
        <w:t>2</w:t>
      </w:r>
      <w:r w:rsidRPr="00626FE7">
        <w:rPr>
          <w:rFonts w:ascii="Times New Roman" w:hAnsi="Times New Roman" w:cs="Times New Roman"/>
          <w:color w:val="000000" w:themeColor="text1"/>
          <w:sz w:val="24"/>
          <w:szCs w:val="24"/>
        </w:rPr>
        <w:t>.</w:t>
      </w:r>
      <w:r w:rsidRPr="00626FE7">
        <w:rPr>
          <w:rFonts w:ascii="Times New Roman" w:hAnsi="Times New Roman" w:cs="Times New Roman"/>
          <w:color w:val="000000" w:themeColor="text1"/>
          <w:sz w:val="24"/>
          <w:szCs w:val="24"/>
          <w:vertAlign w:val="superscript"/>
        </w:rPr>
        <w:t xml:space="preserve"> </w:t>
      </w:r>
    </w:p>
    <w:p w:rsidR="00422851" w:rsidRPr="00422851" w:rsidRDefault="00422851" w:rsidP="00422851">
      <w:pPr>
        <w:pStyle w:val="ListParagraph"/>
        <w:spacing w:after="0" w:line="240" w:lineRule="auto"/>
        <w:ind w:left="425" w:firstLine="0"/>
        <w:rPr>
          <w:rFonts w:ascii="Times New Roman" w:hAnsi="Times New Roman" w:cs="Times New Roman"/>
          <w:color w:val="000000" w:themeColor="text1"/>
          <w:sz w:val="24"/>
          <w:szCs w:val="24"/>
        </w:rPr>
      </w:pPr>
    </w:p>
    <w:p w:rsidR="00F30817" w:rsidRPr="002A6DEB" w:rsidRDefault="00764FEF" w:rsidP="00422851">
      <w:pPr>
        <w:pStyle w:val="TTPSectionHeading"/>
        <w:spacing w:before="0" w:after="0"/>
        <w:rPr>
          <w:lang w:val="id-ID"/>
        </w:rPr>
      </w:pPr>
      <w:r w:rsidRPr="002A6DEB">
        <w:t>Referensi</w:t>
      </w:r>
      <w:r w:rsidR="007C4583" w:rsidRPr="002A6DEB">
        <w:rPr>
          <w:lang w:val="id-ID"/>
        </w:rPr>
        <w:t xml:space="preserve"> (tipe </w:t>
      </w:r>
      <w:r w:rsidR="007C4583" w:rsidRPr="0040261E">
        <w:t>indentasi</w:t>
      </w:r>
      <w:r w:rsidR="008E6B41">
        <w:rPr>
          <w:lang w:val="id-ID"/>
        </w:rPr>
        <w:t xml:space="preserve"> Hanging 1</w:t>
      </w:r>
      <w:r w:rsidR="007C4583" w:rsidRPr="002A6DEB">
        <w:rPr>
          <w:lang w:val="id-ID"/>
        </w:rPr>
        <w:t xml:space="preserve"> cm)</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Agustriyana, L., Irwan, Y. S., dan Sugiarto. 2011. Pengaruh Kuat Arus dan Waktu Pengelasan Pada proses las Titik (</w:t>
      </w:r>
      <w:r w:rsidRPr="00626FE7">
        <w:rPr>
          <w:rFonts w:ascii="Times New Roman" w:hAnsi="Times New Roman" w:cs="Times New Roman"/>
          <w:i/>
          <w:color w:val="000000" w:themeColor="text1"/>
          <w:sz w:val="24"/>
          <w:szCs w:val="24"/>
        </w:rPr>
        <w:t>Spot Welding)</w:t>
      </w:r>
      <w:r w:rsidRPr="00626FE7">
        <w:rPr>
          <w:rFonts w:ascii="Times New Roman" w:hAnsi="Times New Roman" w:cs="Times New Roman"/>
          <w:color w:val="000000" w:themeColor="text1"/>
          <w:sz w:val="24"/>
          <w:szCs w:val="24"/>
        </w:rPr>
        <w:t xml:space="preserve"> Terhadap Kekuatan Tarik dan Mikrostruktur Hasil Las Dari baja Fasa ganda (</w:t>
      </w:r>
      <w:r w:rsidRPr="00626FE7">
        <w:rPr>
          <w:rFonts w:ascii="Times New Roman" w:hAnsi="Times New Roman" w:cs="Times New Roman"/>
          <w:i/>
          <w:color w:val="000000" w:themeColor="text1"/>
          <w:sz w:val="24"/>
          <w:szCs w:val="24"/>
        </w:rPr>
        <w:t>Ferrite-Martensite</w:t>
      </w:r>
      <w:r w:rsidRPr="00626FE7">
        <w:rPr>
          <w:rFonts w:ascii="Times New Roman" w:hAnsi="Times New Roman" w:cs="Times New Roman"/>
          <w:color w:val="000000" w:themeColor="text1"/>
          <w:sz w:val="24"/>
          <w:szCs w:val="24"/>
        </w:rPr>
        <w:t xml:space="preserve">). </w:t>
      </w:r>
      <w:r w:rsidRPr="00626FE7">
        <w:rPr>
          <w:rFonts w:ascii="Times New Roman" w:hAnsi="Times New Roman" w:cs="Times New Roman"/>
          <w:i/>
          <w:color w:val="000000" w:themeColor="text1"/>
          <w:sz w:val="24"/>
          <w:szCs w:val="24"/>
        </w:rPr>
        <w:t>Jurnal Rekayasa Mesin,</w:t>
      </w:r>
      <w:r w:rsidRPr="00626FE7">
        <w:rPr>
          <w:rFonts w:ascii="Times New Roman" w:hAnsi="Times New Roman" w:cs="Times New Roman"/>
          <w:color w:val="000000" w:themeColor="text1"/>
          <w:sz w:val="24"/>
          <w:szCs w:val="24"/>
        </w:rPr>
        <w:t xml:space="preserve"> 2(3), h. 175-181.</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Raharjo, W. P. </w:t>
      </w:r>
      <w:r w:rsidRPr="00626FE7">
        <w:rPr>
          <w:rFonts w:ascii="Times New Roman" w:hAnsi="Times New Roman" w:cs="Times New Roman"/>
          <w:i/>
          <w:color w:val="000000" w:themeColor="text1"/>
          <w:sz w:val="24"/>
          <w:szCs w:val="24"/>
        </w:rPr>
        <w:t xml:space="preserve">Pengaruh Variasi Waktu Las Terhadap Beban Geser Maksimum dan Struktur Mikro Lasan Las Titik Tahanan Listrik Pada Sambungan Lap Plat Baja Karbon Rendah AISI 1008. </w:t>
      </w:r>
      <w:r w:rsidRPr="00626FE7">
        <w:rPr>
          <w:rFonts w:ascii="Times New Roman" w:hAnsi="Times New Roman" w:cs="Times New Roman"/>
          <w:color w:val="000000" w:themeColor="text1"/>
          <w:sz w:val="24"/>
          <w:szCs w:val="24"/>
        </w:rPr>
        <w:t>Tesis tidak diterbitkan. Surakarta: Fakultas Teknik Universitas Sebelas Maret Surakarta.</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Handra, N. 2014. Pengaruh Waktu Tekan dan Hasil Gumpalan Terhadap kekuatan Geser Pada Las Titik. </w:t>
      </w:r>
      <w:r w:rsidRPr="00626FE7">
        <w:rPr>
          <w:rFonts w:ascii="Times New Roman" w:hAnsi="Times New Roman" w:cs="Times New Roman"/>
          <w:i/>
          <w:color w:val="000000" w:themeColor="text1"/>
          <w:sz w:val="24"/>
          <w:szCs w:val="24"/>
        </w:rPr>
        <w:t>Jurnal Teknik Mesin</w:t>
      </w:r>
      <w:r w:rsidRPr="00626FE7">
        <w:rPr>
          <w:rFonts w:ascii="Times New Roman" w:hAnsi="Times New Roman" w:cs="Times New Roman"/>
          <w:color w:val="000000" w:themeColor="text1"/>
          <w:sz w:val="24"/>
          <w:szCs w:val="24"/>
        </w:rPr>
        <w:t>, 4(1), h. 37-42.</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Setiawan, 2007. </w:t>
      </w:r>
      <w:r w:rsidRPr="00626FE7">
        <w:rPr>
          <w:rFonts w:ascii="Times New Roman" w:hAnsi="Times New Roman" w:cs="Times New Roman"/>
          <w:i/>
          <w:color w:val="000000" w:themeColor="text1"/>
          <w:sz w:val="24"/>
          <w:szCs w:val="24"/>
        </w:rPr>
        <w:t>Penelitian Pengaruh Ketebalan dan Jumlah Las Titik Terhadap Kekuatan Geser Las titik (Spot Welding) pada Baja ST 70</w:t>
      </w:r>
      <w:r w:rsidRPr="00626FE7">
        <w:rPr>
          <w:rFonts w:ascii="Times New Roman" w:hAnsi="Times New Roman" w:cs="Times New Roman"/>
          <w:color w:val="000000" w:themeColor="text1"/>
          <w:sz w:val="24"/>
          <w:szCs w:val="24"/>
        </w:rPr>
        <w:t>. Tesis tidak diterbitkan. Surakarta: Fakultas Teknik UM Surakarta.</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Ramadhan, A. B. 2017. </w:t>
      </w:r>
      <w:r w:rsidRPr="00626FE7">
        <w:rPr>
          <w:rFonts w:ascii="Times New Roman" w:hAnsi="Times New Roman" w:cs="Times New Roman"/>
          <w:i/>
          <w:color w:val="000000" w:themeColor="text1"/>
          <w:sz w:val="24"/>
          <w:szCs w:val="24"/>
        </w:rPr>
        <w:t>Pegaruh Tebal Plat dan Kuat Arus Listrik Las Titik pada Sambungan Stainless Steel A304 Terhadap Kekuatan tarik</w:t>
      </w:r>
      <w:r w:rsidRPr="00626FE7">
        <w:rPr>
          <w:rFonts w:ascii="Times New Roman" w:hAnsi="Times New Roman" w:cs="Times New Roman"/>
          <w:color w:val="000000" w:themeColor="text1"/>
          <w:sz w:val="24"/>
          <w:szCs w:val="24"/>
        </w:rPr>
        <w:t>. Tesis tidak diterbitkan. Malang: Fakultas Teknik Universitas Brawijaya Malang.</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eastAsia="Times New Roman" w:hAnsi="Times New Roman" w:cs="Times New Roman"/>
          <w:color w:val="000000" w:themeColor="text1"/>
          <w:sz w:val="24"/>
          <w:szCs w:val="24"/>
        </w:rPr>
        <w:t xml:space="preserve">Aziz, B., Winarso. </w:t>
      </w:r>
      <w:proofErr w:type="gramStart"/>
      <w:r w:rsidRPr="00626FE7">
        <w:rPr>
          <w:rFonts w:ascii="Times New Roman" w:eastAsia="Times New Roman" w:hAnsi="Times New Roman" w:cs="Times New Roman"/>
          <w:color w:val="000000" w:themeColor="text1"/>
          <w:sz w:val="24"/>
          <w:szCs w:val="24"/>
        </w:rPr>
        <w:t>dan</w:t>
      </w:r>
      <w:proofErr w:type="gramEnd"/>
      <w:r w:rsidRPr="00626FE7">
        <w:rPr>
          <w:rFonts w:ascii="Times New Roman" w:eastAsia="Times New Roman" w:hAnsi="Times New Roman" w:cs="Times New Roman"/>
          <w:color w:val="000000" w:themeColor="text1"/>
          <w:sz w:val="24"/>
          <w:szCs w:val="24"/>
        </w:rPr>
        <w:t xml:space="preserve"> Hardani, D .N. K., 2020. Rancang Bangun Alat Spot Welding Menggunakakn Trasformator Oven Microwave Dengan Kendali Dimer. </w:t>
      </w:r>
      <w:r w:rsidRPr="00626FE7">
        <w:rPr>
          <w:rFonts w:ascii="Times New Roman" w:eastAsia="Times New Roman" w:hAnsi="Times New Roman" w:cs="Times New Roman"/>
          <w:i/>
          <w:color w:val="000000" w:themeColor="text1"/>
          <w:sz w:val="24"/>
          <w:szCs w:val="24"/>
        </w:rPr>
        <w:t xml:space="preserve">Jurnal Riset Rekayasa Elektro, </w:t>
      </w:r>
      <w:r w:rsidRPr="00626FE7">
        <w:rPr>
          <w:rFonts w:ascii="Times New Roman" w:eastAsia="Times New Roman" w:hAnsi="Times New Roman" w:cs="Times New Roman"/>
          <w:color w:val="000000" w:themeColor="text1"/>
          <w:sz w:val="24"/>
          <w:szCs w:val="24"/>
        </w:rPr>
        <w:t>2(2) H. 69-78.</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Amin, A., dan Anwar, S. 2020. Pengaruh Variasi Arus Listrik Terhadap Kekuatan Tarik Geser Las Titik Beda Material </w:t>
      </w:r>
      <w:r w:rsidRPr="00626FE7">
        <w:rPr>
          <w:rFonts w:ascii="Times New Roman" w:hAnsi="Times New Roman" w:cs="Times New Roman"/>
          <w:i/>
          <w:color w:val="000000" w:themeColor="text1"/>
          <w:sz w:val="24"/>
          <w:szCs w:val="24"/>
        </w:rPr>
        <w:t>Stainless Steel</w:t>
      </w:r>
      <w:r w:rsidRPr="00626FE7">
        <w:rPr>
          <w:rFonts w:ascii="Times New Roman" w:hAnsi="Times New Roman" w:cs="Times New Roman"/>
          <w:color w:val="000000" w:themeColor="text1"/>
          <w:sz w:val="24"/>
          <w:szCs w:val="24"/>
        </w:rPr>
        <w:t xml:space="preserve"> dan Alumunium. </w:t>
      </w:r>
      <w:r w:rsidRPr="00626FE7">
        <w:rPr>
          <w:rFonts w:ascii="Times New Roman" w:hAnsi="Times New Roman" w:cs="Times New Roman"/>
          <w:i/>
          <w:color w:val="000000" w:themeColor="text1"/>
          <w:sz w:val="24"/>
          <w:szCs w:val="24"/>
        </w:rPr>
        <w:t>AL Ulum Sains dan Teknologi,</w:t>
      </w:r>
      <w:r w:rsidRPr="00626FE7">
        <w:rPr>
          <w:rFonts w:ascii="Times New Roman" w:hAnsi="Times New Roman" w:cs="Times New Roman"/>
          <w:color w:val="000000" w:themeColor="text1"/>
          <w:sz w:val="24"/>
          <w:szCs w:val="24"/>
        </w:rPr>
        <w:t xml:space="preserve"> 5(4), h. 44-47.</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eastAsia="Times New Roman" w:hAnsi="Times New Roman" w:cs="Times New Roman"/>
          <w:color w:val="000000" w:themeColor="text1"/>
          <w:sz w:val="24"/>
          <w:szCs w:val="24"/>
        </w:rPr>
        <w:t>Fachruddin, D, U. 2020 Rancang Bangun Spot Welding</w:t>
      </w:r>
      <w:r w:rsidRPr="00626FE7">
        <w:rPr>
          <w:rFonts w:ascii="Times New Roman" w:eastAsia="Times New Roman" w:hAnsi="Times New Roman" w:cs="Times New Roman"/>
          <w:i/>
          <w:color w:val="000000" w:themeColor="text1"/>
          <w:sz w:val="24"/>
          <w:szCs w:val="24"/>
        </w:rPr>
        <w:t xml:space="preserve">. Jurnal </w:t>
      </w:r>
      <w:proofErr w:type="gramStart"/>
      <w:r w:rsidRPr="00626FE7">
        <w:rPr>
          <w:rFonts w:ascii="Times New Roman" w:eastAsia="Times New Roman" w:hAnsi="Times New Roman" w:cs="Times New Roman"/>
          <w:i/>
          <w:color w:val="000000" w:themeColor="text1"/>
          <w:sz w:val="24"/>
          <w:szCs w:val="24"/>
        </w:rPr>
        <w:t>Of</w:t>
      </w:r>
      <w:proofErr w:type="gramEnd"/>
      <w:r w:rsidRPr="00626FE7">
        <w:rPr>
          <w:rFonts w:ascii="Times New Roman" w:eastAsia="Times New Roman" w:hAnsi="Times New Roman" w:cs="Times New Roman"/>
          <w:i/>
          <w:color w:val="000000" w:themeColor="text1"/>
          <w:sz w:val="24"/>
          <w:szCs w:val="24"/>
        </w:rPr>
        <w:t xml:space="preserve"> Elektrical Engineering,</w:t>
      </w:r>
      <w:r w:rsidRPr="00626FE7">
        <w:rPr>
          <w:rFonts w:ascii="Times New Roman" w:eastAsia="Times New Roman" w:hAnsi="Times New Roman" w:cs="Times New Roman"/>
          <w:color w:val="000000" w:themeColor="text1"/>
          <w:sz w:val="24"/>
          <w:szCs w:val="24"/>
        </w:rPr>
        <w:t xml:space="preserve"> 1(1), H 1-3.</w:t>
      </w:r>
    </w:p>
    <w:p w:rsidR="00422851" w:rsidRPr="00626FE7" w:rsidRDefault="00422851" w:rsidP="00422851">
      <w:pPr>
        <w:pStyle w:val="ListParagraph"/>
        <w:numPr>
          <w:ilvl w:val="0"/>
          <w:numId w:val="11"/>
        </w:numPr>
        <w:autoSpaceDE w:val="0"/>
        <w:autoSpaceDN w:val="0"/>
        <w:adjustRightInd w:val="0"/>
        <w:spacing w:after="0" w:line="240" w:lineRule="auto"/>
        <w:ind w:left="567" w:hanging="567"/>
        <w:rPr>
          <w:rFonts w:ascii="Times New Roman" w:hAnsi="Times New Roman" w:cs="Times New Roman"/>
          <w:color w:val="000000" w:themeColor="text1"/>
          <w:sz w:val="24"/>
          <w:szCs w:val="24"/>
          <w:lang w:val="id-ID"/>
        </w:rPr>
      </w:pPr>
      <w:r w:rsidRPr="00626FE7">
        <w:rPr>
          <w:rFonts w:ascii="Times New Roman" w:hAnsi="Times New Roman" w:cs="Times New Roman"/>
          <w:color w:val="000000" w:themeColor="text1"/>
          <w:sz w:val="24"/>
          <w:szCs w:val="24"/>
        </w:rPr>
        <w:t xml:space="preserve">Syarifil Anwar 2020.  </w:t>
      </w:r>
      <w:r w:rsidRPr="00626FE7">
        <w:rPr>
          <w:rFonts w:ascii="Times New Roman" w:hAnsi="Times New Roman" w:cs="Times New Roman"/>
          <w:i/>
          <w:color w:val="000000" w:themeColor="text1"/>
          <w:sz w:val="24"/>
          <w:szCs w:val="24"/>
        </w:rPr>
        <w:t>Pengaruh Variasi Arus Listrik Terhadap Kekuatan Tarik Geser Las Titik Beda Matrial Stainless Stell dan Aluminium.</w:t>
      </w:r>
      <w:r w:rsidRPr="00626FE7">
        <w:rPr>
          <w:rFonts w:ascii="Times New Roman" w:hAnsi="Times New Roman" w:cs="Times New Roman"/>
          <w:color w:val="000000" w:themeColor="text1"/>
          <w:sz w:val="24"/>
          <w:szCs w:val="24"/>
        </w:rPr>
        <w:t xml:space="preserve"> AL ulum sains dan teknologi, 5(4), h. 44-47.</w:t>
      </w:r>
    </w:p>
    <w:p w:rsidR="001A5293" w:rsidRPr="002A6DEB" w:rsidRDefault="00422851" w:rsidP="00BB5E8F">
      <w:pPr>
        <w:pStyle w:val="ListParagraph"/>
        <w:numPr>
          <w:ilvl w:val="0"/>
          <w:numId w:val="11"/>
        </w:numPr>
        <w:autoSpaceDE w:val="0"/>
        <w:autoSpaceDN w:val="0"/>
        <w:adjustRightInd w:val="0"/>
        <w:spacing w:after="0" w:line="240" w:lineRule="auto"/>
        <w:ind w:left="567" w:hanging="567"/>
        <w:rPr>
          <w:lang w:val="id-ID" w:eastAsia="de-DE"/>
        </w:rPr>
      </w:pPr>
      <w:r w:rsidRPr="00626FE7">
        <w:rPr>
          <w:rFonts w:ascii="Times New Roman" w:hAnsi="Times New Roman" w:cs="Times New Roman"/>
          <w:color w:val="000000" w:themeColor="text1"/>
          <w:sz w:val="24"/>
          <w:szCs w:val="24"/>
        </w:rPr>
        <w:t xml:space="preserve">Wibowo, S. A. 2015. Analisis Pengaruh </w:t>
      </w:r>
      <w:r w:rsidRPr="00626FE7">
        <w:rPr>
          <w:rFonts w:ascii="Times New Roman" w:hAnsi="Times New Roman" w:cs="Times New Roman"/>
          <w:i/>
          <w:color w:val="000000" w:themeColor="text1"/>
          <w:sz w:val="24"/>
          <w:szCs w:val="24"/>
        </w:rPr>
        <w:t>Holding Time</w:t>
      </w:r>
      <w:r w:rsidRPr="00626FE7">
        <w:rPr>
          <w:rFonts w:ascii="Times New Roman" w:hAnsi="Times New Roman" w:cs="Times New Roman"/>
          <w:color w:val="000000" w:themeColor="text1"/>
          <w:sz w:val="24"/>
          <w:szCs w:val="24"/>
        </w:rPr>
        <w:t xml:space="preserve"> dan Arus Pengelasan Terhadap Sifat Mekanik Sambungan Las Titik Pada </w:t>
      </w:r>
      <w:r w:rsidRPr="00626FE7">
        <w:rPr>
          <w:rFonts w:ascii="Times New Roman" w:hAnsi="Times New Roman" w:cs="Times New Roman"/>
          <w:i/>
          <w:color w:val="000000" w:themeColor="text1"/>
          <w:sz w:val="24"/>
          <w:szCs w:val="24"/>
        </w:rPr>
        <w:t xml:space="preserve">Stainless Steel. </w:t>
      </w:r>
      <w:r w:rsidRPr="00626FE7">
        <w:rPr>
          <w:rFonts w:ascii="Times New Roman" w:hAnsi="Times New Roman" w:cs="Times New Roman"/>
          <w:color w:val="000000" w:themeColor="text1"/>
          <w:sz w:val="24"/>
          <w:szCs w:val="24"/>
        </w:rPr>
        <w:t>Tesis tidak diterbitkan. Surakarta: Fakultas Teknik UM Surakarta.</w:t>
      </w:r>
      <w:bookmarkStart w:id="13" w:name="_GoBack"/>
      <w:bookmarkEnd w:id="13"/>
      <w:r w:rsidR="00BB5E8F" w:rsidRPr="002A6DEB">
        <w:rPr>
          <w:lang w:val="id-ID" w:eastAsia="de-DE"/>
        </w:rPr>
        <w:t xml:space="preserve"> </w:t>
      </w:r>
    </w:p>
    <w:sectPr w:rsidR="001A5293" w:rsidRPr="002A6DEB" w:rsidSect="007F18B8">
      <w:type w:val="continuous"/>
      <w:pgSz w:w="11907" w:h="16840" w:code="9"/>
      <w:pgMar w:top="1440" w:right="1440" w:bottom="1440" w:left="1440" w:header="851" w:footer="283" w:gutter="0"/>
      <w:cols w:num="2" w:space="567"/>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5AED" w:rsidRDefault="00135AED">
      <w:r>
        <w:separator/>
      </w:r>
    </w:p>
  </w:endnote>
  <w:endnote w:type="continuationSeparator" w:id="0">
    <w:p w:rsidR="00135AED" w:rsidRDefault="00135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ckwell Condensed">
    <w:panose1 w:val="020606030504050201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ld">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5639" w:rsidRDefault="00A55639">
    <w:pPr>
      <w:pStyle w:val="Footer"/>
      <w:jc w:val="right"/>
    </w:pPr>
    <w:r w:rsidRPr="00A55639">
      <w:rPr>
        <w:b/>
        <w:bCs/>
        <w:lang w:val="id-ID"/>
      </w:rPr>
      <w:t xml:space="preserve">(Jangan diubah)  </w:t>
    </w:r>
    <w:r>
      <w:rPr>
        <w:lang w:val="id-ID"/>
      </w:rPr>
      <w:t xml:space="preserve"> </w:t>
    </w:r>
    <w:sdt>
      <w:sdtPr>
        <w:id w:val="-1155536398"/>
        <w:docPartObj>
          <w:docPartGallery w:val="Page Numbers (Bottom of Page)"/>
          <w:docPartUnique/>
        </w:docPartObj>
      </w:sdtPr>
      <w:sdtEndPr/>
      <w:sdtContent>
        <w:r>
          <w:t xml:space="preserve"> | </w:t>
        </w:r>
        <w:r>
          <w:fldChar w:fldCharType="begin"/>
        </w:r>
        <w:r>
          <w:instrText xml:space="preserve"> PAGE   \* MERGEFORMAT </w:instrText>
        </w:r>
        <w:r>
          <w:fldChar w:fldCharType="separate"/>
        </w:r>
        <w:r w:rsidR="00BB5E8F">
          <w:rPr>
            <w:noProof/>
          </w:rPr>
          <w:t>7</w:t>
        </w:r>
        <w:r>
          <w:rPr>
            <w:noProof/>
          </w:rPr>
          <w:fldChar w:fldCharType="end"/>
        </w:r>
        <w:r>
          <w:t xml:space="preserve"> </w:t>
        </w:r>
      </w:sdtContent>
    </w:sdt>
  </w:p>
  <w:p w:rsidR="00874B43" w:rsidRDefault="00874B4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5AED" w:rsidRDefault="00135AED">
      <w:r>
        <w:separator/>
      </w:r>
    </w:p>
  </w:footnote>
  <w:footnote w:type="continuationSeparator" w:id="0">
    <w:p w:rsidR="00135AED" w:rsidRDefault="00135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366" w:rsidRDefault="00C42366">
    <w:pPr>
      <w:pStyle w:val="Header"/>
      <w:spacing w:after="240"/>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1111"/>
      <w:tblW w:w="907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3969"/>
    </w:tblGrid>
    <w:tr w:rsidR="00D93872" w:rsidRPr="00342D39" w:rsidTr="009C33A8">
      <w:trPr>
        <w:jc w:val="center"/>
      </w:trPr>
      <w:tc>
        <w:tcPr>
          <w:tcW w:w="5103" w:type="dxa"/>
          <w:hideMark/>
        </w:tcPr>
        <w:p w:rsidR="00D93872" w:rsidRPr="00342D39" w:rsidRDefault="00D93872" w:rsidP="00D93872">
          <w:pPr>
            <w:ind w:left="-108"/>
          </w:pPr>
          <w:r w:rsidRPr="00342D39">
            <w:t>T</w:t>
          </w:r>
          <w:r w:rsidR="00102C0E">
            <w:t>URBO Vol. 9 No. 1. 2020</w:t>
          </w:r>
        </w:p>
      </w:tc>
      <w:tc>
        <w:tcPr>
          <w:tcW w:w="3969" w:type="dxa"/>
          <w:hideMark/>
        </w:tcPr>
        <w:p w:rsidR="00D93872" w:rsidRPr="00342D39" w:rsidRDefault="00D93872" w:rsidP="00D93872">
          <w:pPr>
            <w:tabs>
              <w:tab w:val="right" w:pos="9072"/>
            </w:tabs>
          </w:pPr>
          <w:r w:rsidRPr="00342D39">
            <w:t>p-ISSN: 2301-6663, e-ISSN: 2477-250X</w:t>
          </w:r>
        </w:p>
      </w:tc>
    </w:tr>
    <w:tr w:rsidR="00D93872" w:rsidRPr="00342D39" w:rsidTr="009C33A8">
      <w:trPr>
        <w:jc w:val="center"/>
      </w:trPr>
      <w:tc>
        <w:tcPr>
          <w:tcW w:w="5103" w:type="dxa"/>
          <w:hideMark/>
        </w:tcPr>
        <w:p w:rsidR="00D93872" w:rsidRPr="00342D39" w:rsidRDefault="00D93872" w:rsidP="00D93872">
          <w:pPr>
            <w:ind w:left="-108"/>
          </w:pPr>
          <w:r w:rsidRPr="00342D39">
            <w:t xml:space="preserve">Jurnal </w:t>
          </w:r>
          <w:r w:rsidRPr="00342D39">
            <w:rPr>
              <w:lang w:val="id-ID"/>
            </w:rPr>
            <w:t xml:space="preserve">Program Studi </w:t>
          </w:r>
          <w:r w:rsidRPr="00342D39">
            <w:t>Teknik Mesin UM Metro</w:t>
          </w:r>
        </w:p>
      </w:tc>
      <w:tc>
        <w:tcPr>
          <w:tcW w:w="3969" w:type="dxa"/>
          <w:hideMark/>
        </w:tcPr>
        <w:p w:rsidR="00D93872" w:rsidRPr="00342D39" w:rsidRDefault="00D93872" w:rsidP="00D93872">
          <w:pPr>
            <w:tabs>
              <w:tab w:val="right" w:pos="9072"/>
            </w:tabs>
          </w:pPr>
          <w:r w:rsidRPr="00342D39">
            <w:t>URL: http://ojs.ummetro.ac.id/index.php/turbo</w:t>
          </w:r>
        </w:p>
      </w:tc>
    </w:tr>
  </w:tbl>
  <w:p w:rsidR="00D93872" w:rsidRPr="00D93872" w:rsidRDefault="00D93872" w:rsidP="00D93872">
    <w:pPr>
      <w:pBdr>
        <w:top w:val="nil"/>
        <w:left w:val="nil"/>
        <w:bottom w:val="nil"/>
        <w:right w:val="nil"/>
        <w:between w:val="nil"/>
      </w:pBdr>
      <w:tabs>
        <w:tab w:val="center" w:pos="4536"/>
        <w:tab w:val="right" w:pos="9072"/>
      </w:tabs>
      <w:spacing w:line="256" w:lineRule="auto"/>
      <w:rPr>
        <w:rFonts w:ascii="Malgun Gothic" w:hAnsi="Malgun Gothic"/>
        <w:color w:val="000000"/>
        <w:kern w:val="2"/>
        <w:lang w:eastAsia="ko-KR"/>
      </w:rPr>
    </w:pPr>
    <w:r w:rsidRPr="00342D39">
      <w:rPr>
        <w:noProof/>
        <w:color w:val="000000"/>
        <w:lang w:val="en-US"/>
      </w:rPr>
      <mc:AlternateContent>
        <mc:Choice Requires="wps">
          <w:drawing>
            <wp:anchor distT="4294967292" distB="4294967292" distL="114300" distR="114300" simplePos="0" relativeHeight="251659264" behindDoc="0" locked="0" layoutInCell="1" allowOverlap="1" wp14:anchorId="06928E2E" wp14:editId="3F653ADA">
              <wp:simplePos x="0" y="0"/>
              <wp:positionH relativeFrom="column">
                <wp:posOffset>-19050</wp:posOffset>
              </wp:positionH>
              <wp:positionV relativeFrom="paragraph">
                <wp:posOffset>67944</wp:posOffset>
              </wp:positionV>
              <wp:extent cx="5734050" cy="0"/>
              <wp:effectExtent l="0" t="1905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28575"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FEF2A9" id="Straight Connector 9"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5.35pt" to="450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" strokecolor="#ed7d31" strokeweight="2.25pt">
              <v:stroke joinstyle="miter"/>
              <o:lock v:ext="edit" shapetype="f"/>
            </v:line>
          </w:pict>
        </mc:Fallback>
      </mc:AlternateContent>
    </w:r>
    <w:r w:rsidRPr="00342D39">
      <w:rPr>
        <w:noProof/>
        <w:color w:val="000000"/>
        <w:lang w:val="en-US"/>
      </w:rPr>
      <mc:AlternateContent>
        <mc:Choice Requires="wps">
          <w:drawing>
            <wp:anchor distT="4294967292" distB="4294967292" distL="114300" distR="114300" simplePos="0" relativeHeight="251660288" behindDoc="0" locked="0" layoutInCell="1" allowOverlap="1" wp14:anchorId="298F8341" wp14:editId="01AB2816">
              <wp:simplePos x="0" y="0"/>
              <wp:positionH relativeFrom="column">
                <wp:posOffset>-19050</wp:posOffset>
              </wp:positionH>
              <wp:positionV relativeFrom="paragraph">
                <wp:posOffset>106044</wp:posOffset>
              </wp:positionV>
              <wp:extent cx="573405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4050" cy="0"/>
                      </a:xfrm>
                      <a:prstGeom prst="line">
                        <a:avLst/>
                      </a:prstGeom>
                      <a:noFill/>
                      <a:ln w="6350" cap="flat" cmpd="sng" algn="ctr">
                        <a:solidFill>
                          <a:srgbClr val="ED7D31"/>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392A1510" id="Straight Connector 10"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5pt,8.35pt" to="450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" strokecolor="#ed7d31" strokeweight=".5pt">
              <v:stroke joinstyle="miter"/>
              <o:lock v:ext="edit" shapetype="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7619B9"/>
    <w:multiLevelType w:val="hybridMultilevel"/>
    <w:tmpl w:val="049403D8"/>
    <w:lvl w:ilvl="0" w:tplc="4342CF00">
      <w:start w:val="1"/>
      <w:numFmt w:val="decimal"/>
      <w:lvlText w:val="%1)"/>
      <w:lvlJc w:val="left"/>
      <w:pPr>
        <w:ind w:left="36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ED3DF8"/>
    <w:multiLevelType w:val="hybridMultilevel"/>
    <w:tmpl w:val="69D45DA4"/>
    <w:lvl w:ilvl="0" w:tplc="18862E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370656"/>
    <w:multiLevelType w:val="hybridMultilevel"/>
    <w:tmpl w:val="83C46526"/>
    <w:lvl w:ilvl="0" w:tplc="BA8E92AE">
      <w:start w:val="1"/>
      <w:numFmt w:val="decimal"/>
      <w:lvlText w:val="[%1]"/>
      <w:lvlJc w:val="left"/>
      <w:pPr>
        <w:ind w:left="2062"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15:restartNumberingAfterBreak="0">
    <w:nsid w:val="3EC67884"/>
    <w:multiLevelType w:val="hybridMultilevel"/>
    <w:tmpl w:val="0EC4B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CDE2D55"/>
    <w:multiLevelType w:val="hybridMultilevel"/>
    <w:tmpl w:val="C74C5C64"/>
    <w:lvl w:ilvl="0" w:tplc="41164392">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CA2D04"/>
    <w:multiLevelType w:val="hybridMultilevel"/>
    <w:tmpl w:val="375648B6"/>
    <w:lvl w:ilvl="0" w:tplc="CDC462F8">
      <w:start w:val="1"/>
      <w:numFmt w:val="lowerLetter"/>
      <w:lvlText w:val="(%1)."/>
      <w:lvlJc w:val="left"/>
      <w:pPr>
        <w:ind w:left="1702" w:hanging="284"/>
      </w:pPr>
      <w:rPr>
        <w:rFonts w:ascii="Arial" w:hAnsi="Arial" w:cs="Arial" w:hint="default"/>
        <w:spacing w:val="-1"/>
        <w:w w:val="100"/>
        <w:sz w:val="22"/>
        <w:szCs w:val="22"/>
        <w:lang w:eastAsia="en-US" w:bidi="ar-SA"/>
      </w:rPr>
    </w:lvl>
    <w:lvl w:ilvl="1" w:tplc="7612F19A">
      <w:start w:val="1"/>
      <w:numFmt w:val="decimal"/>
      <w:lvlText w:val="%2)"/>
      <w:lvlJc w:val="left"/>
      <w:pPr>
        <w:ind w:left="1961" w:hanging="260"/>
      </w:pPr>
      <w:rPr>
        <w:rFonts w:ascii="Times New Roman" w:eastAsia="Times New Roman" w:hAnsi="Times New Roman" w:cs="Times New Roman" w:hint="default"/>
        <w:w w:val="99"/>
        <w:sz w:val="24"/>
        <w:szCs w:val="24"/>
        <w:lang w:eastAsia="en-US" w:bidi="ar-SA"/>
      </w:rPr>
    </w:lvl>
    <w:lvl w:ilvl="2" w:tplc="62BA170A">
      <w:numFmt w:val="bullet"/>
      <w:lvlText w:val="•"/>
      <w:lvlJc w:val="left"/>
      <w:pPr>
        <w:ind w:left="2947" w:hanging="260"/>
      </w:pPr>
      <w:rPr>
        <w:rFonts w:hint="default"/>
        <w:lang w:eastAsia="en-US" w:bidi="ar-SA"/>
      </w:rPr>
    </w:lvl>
    <w:lvl w:ilvl="3" w:tplc="349A7400">
      <w:numFmt w:val="bullet"/>
      <w:lvlText w:val="•"/>
      <w:lvlJc w:val="left"/>
      <w:pPr>
        <w:ind w:left="3934" w:hanging="260"/>
      </w:pPr>
      <w:rPr>
        <w:rFonts w:hint="default"/>
        <w:lang w:eastAsia="en-US" w:bidi="ar-SA"/>
      </w:rPr>
    </w:lvl>
    <w:lvl w:ilvl="4" w:tplc="C32C0028">
      <w:numFmt w:val="bullet"/>
      <w:lvlText w:val="•"/>
      <w:lvlJc w:val="left"/>
      <w:pPr>
        <w:ind w:left="4922" w:hanging="260"/>
      </w:pPr>
      <w:rPr>
        <w:rFonts w:hint="default"/>
        <w:lang w:eastAsia="en-US" w:bidi="ar-SA"/>
      </w:rPr>
    </w:lvl>
    <w:lvl w:ilvl="5" w:tplc="7054AA12">
      <w:numFmt w:val="bullet"/>
      <w:lvlText w:val="•"/>
      <w:lvlJc w:val="left"/>
      <w:pPr>
        <w:ind w:left="5909" w:hanging="260"/>
      </w:pPr>
      <w:rPr>
        <w:rFonts w:hint="default"/>
        <w:lang w:eastAsia="en-US" w:bidi="ar-SA"/>
      </w:rPr>
    </w:lvl>
    <w:lvl w:ilvl="6" w:tplc="01B8686A">
      <w:numFmt w:val="bullet"/>
      <w:lvlText w:val="•"/>
      <w:lvlJc w:val="left"/>
      <w:pPr>
        <w:ind w:left="6896" w:hanging="260"/>
      </w:pPr>
      <w:rPr>
        <w:rFonts w:hint="default"/>
        <w:lang w:eastAsia="en-US" w:bidi="ar-SA"/>
      </w:rPr>
    </w:lvl>
    <w:lvl w:ilvl="7" w:tplc="3110B84C">
      <w:numFmt w:val="bullet"/>
      <w:lvlText w:val="•"/>
      <w:lvlJc w:val="left"/>
      <w:pPr>
        <w:ind w:left="7884" w:hanging="260"/>
      </w:pPr>
      <w:rPr>
        <w:rFonts w:hint="default"/>
        <w:lang w:eastAsia="en-US" w:bidi="ar-SA"/>
      </w:rPr>
    </w:lvl>
    <w:lvl w:ilvl="8" w:tplc="CD8C31D2">
      <w:numFmt w:val="bullet"/>
      <w:lvlText w:val="•"/>
      <w:lvlJc w:val="left"/>
      <w:pPr>
        <w:ind w:left="8871" w:hanging="260"/>
      </w:pPr>
      <w:rPr>
        <w:rFonts w:hint="default"/>
        <w:lang w:eastAsia="en-US" w:bidi="ar-SA"/>
      </w:rPr>
    </w:lvl>
  </w:abstractNum>
  <w:abstractNum w:abstractNumId="6" w15:restartNumberingAfterBreak="0">
    <w:nsid w:val="540F00DA"/>
    <w:multiLevelType w:val="hybridMultilevel"/>
    <w:tmpl w:val="CE4E411E"/>
    <w:lvl w:ilvl="0" w:tplc="C1882E12">
      <w:start w:val="1"/>
      <w:numFmt w:val="bullet"/>
      <w:lvlText w:val=""/>
      <w:lvlJc w:val="left"/>
      <w:pPr>
        <w:ind w:left="360" w:hanging="360"/>
      </w:pPr>
      <w:rPr>
        <w:rFonts w:ascii="Symbol" w:hAnsi="Symbol" w:hint="default"/>
      </w:rPr>
    </w:lvl>
    <w:lvl w:ilvl="1" w:tplc="04210003" w:tentative="1">
      <w:start w:val="1"/>
      <w:numFmt w:val="bullet"/>
      <w:lvlText w:val="o"/>
      <w:lvlJc w:val="left"/>
      <w:pPr>
        <w:ind w:left="1080" w:hanging="360"/>
      </w:pPr>
      <w:rPr>
        <w:rFonts w:ascii="Courier New" w:hAnsi="Courier New" w:cs="Courier New" w:hint="default"/>
      </w:rPr>
    </w:lvl>
    <w:lvl w:ilvl="2" w:tplc="04210005" w:tentative="1">
      <w:start w:val="1"/>
      <w:numFmt w:val="bullet"/>
      <w:lvlText w:val=""/>
      <w:lvlJc w:val="left"/>
      <w:pPr>
        <w:ind w:left="1800" w:hanging="360"/>
      </w:pPr>
      <w:rPr>
        <w:rFonts w:ascii="Wingdings" w:hAnsi="Wingdings" w:hint="default"/>
      </w:rPr>
    </w:lvl>
    <w:lvl w:ilvl="3" w:tplc="04210001" w:tentative="1">
      <w:start w:val="1"/>
      <w:numFmt w:val="bullet"/>
      <w:lvlText w:val=""/>
      <w:lvlJc w:val="left"/>
      <w:pPr>
        <w:ind w:left="2520" w:hanging="360"/>
      </w:pPr>
      <w:rPr>
        <w:rFonts w:ascii="Symbol" w:hAnsi="Symbol" w:hint="default"/>
      </w:rPr>
    </w:lvl>
    <w:lvl w:ilvl="4" w:tplc="04210003" w:tentative="1">
      <w:start w:val="1"/>
      <w:numFmt w:val="bullet"/>
      <w:lvlText w:val="o"/>
      <w:lvlJc w:val="left"/>
      <w:pPr>
        <w:ind w:left="3240" w:hanging="360"/>
      </w:pPr>
      <w:rPr>
        <w:rFonts w:ascii="Courier New" w:hAnsi="Courier New" w:cs="Courier New" w:hint="default"/>
      </w:rPr>
    </w:lvl>
    <w:lvl w:ilvl="5" w:tplc="04210005" w:tentative="1">
      <w:start w:val="1"/>
      <w:numFmt w:val="bullet"/>
      <w:lvlText w:val=""/>
      <w:lvlJc w:val="left"/>
      <w:pPr>
        <w:ind w:left="3960" w:hanging="360"/>
      </w:pPr>
      <w:rPr>
        <w:rFonts w:ascii="Wingdings" w:hAnsi="Wingdings" w:hint="default"/>
      </w:rPr>
    </w:lvl>
    <w:lvl w:ilvl="6" w:tplc="04210001" w:tentative="1">
      <w:start w:val="1"/>
      <w:numFmt w:val="bullet"/>
      <w:lvlText w:val=""/>
      <w:lvlJc w:val="left"/>
      <w:pPr>
        <w:ind w:left="4680" w:hanging="360"/>
      </w:pPr>
      <w:rPr>
        <w:rFonts w:ascii="Symbol" w:hAnsi="Symbol" w:hint="default"/>
      </w:rPr>
    </w:lvl>
    <w:lvl w:ilvl="7" w:tplc="04210003" w:tentative="1">
      <w:start w:val="1"/>
      <w:numFmt w:val="bullet"/>
      <w:lvlText w:val="o"/>
      <w:lvlJc w:val="left"/>
      <w:pPr>
        <w:ind w:left="5400" w:hanging="360"/>
      </w:pPr>
      <w:rPr>
        <w:rFonts w:ascii="Courier New" w:hAnsi="Courier New" w:cs="Courier New" w:hint="default"/>
      </w:rPr>
    </w:lvl>
    <w:lvl w:ilvl="8" w:tplc="04210005" w:tentative="1">
      <w:start w:val="1"/>
      <w:numFmt w:val="bullet"/>
      <w:lvlText w:val=""/>
      <w:lvlJc w:val="left"/>
      <w:pPr>
        <w:ind w:left="6120" w:hanging="360"/>
      </w:pPr>
      <w:rPr>
        <w:rFonts w:ascii="Wingdings" w:hAnsi="Wingdings" w:hint="default"/>
      </w:rPr>
    </w:lvl>
  </w:abstractNum>
  <w:abstractNum w:abstractNumId="7" w15:restartNumberingAfterBreak="0">
    <w:nsid w:val="56B41069"/>
    <w:multiLevelType w:val="multilevel"/>
    <w:tmpl w:val="802A522C"/>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96661FE"/>
    <w:multiLevelType w:val="hybridMultilevel"/>
    <w:tmpl w:val="54EEBC54"/>
    <w:lvl w:ilvl="0" w:tplc="0409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6C537FBC"/>
    <w:multiLevelType w:val="hybridMultilevel"/>
    <w:tmpl w:val="AC7CB384"/>
    <w:lvl w:ilvl="0" w:tplc="6144C124">
      <w:numFmt w:val="bullet"/>
      <w:lvlText w:val=""/>
      <w:lvlJc w:val="left"/>
      <w:pPr>
        <w:tabs>
          <w:tab w:val="num" w:pos="1080"/>
        </w:tabs>
        <w:ind w:left="1080" w:hanging="720"/>
      </w:pPr>
      <w:rPr>
        <w:rFonts w:ascii="Wingdings" w:eastAsia="Times New Roman" w:hAnsi="Wingdings"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DED522E"/>
    <w:multiLevelType w:val="multilevel"/>
    <w:tmpl w:val="13223BBC"/>
    <w:lvl w:ilvl="0">
      <w:start w:val="4"/>
      <w:numFmt w:val="decimal"/>
      <w:lvlText w:val="%1"/>
      <w:lvlJc w:val="left"/>
      <w:pPr>
        <w:ind w:left="360" w:hanging="360"/>
      </w:pPr>
      <w:rPr>
        <w:rFonts w:hint="default"/>
        <w:b/>
      </w:rPr>
    </w:lvl>
    <w:lvl w:ilvl="1">
      <w:start w:val="1"/>
      <w:numFmt w:val="decimal"/>
      <w:lvlText w:val="%1.%2"/>
      <w:lvlJc w:val="left"/>
      <w:pPr>
        <w:ind w:left="784" w:hanging="360"/>
      </w:pPr>
      <w:rPr>
        <w:rFonts w:hint="default"/>
        <w:b/>
        <w:i w:val="0"/>
      </w:rPr>
    </w:lvl>
    <w:lvl w:ilvl="2">
      <w:start w:val="1"/>
      <w:numFmt w:val="decimal"/>
      <w:lvlText w:val="%1.%2.%3"/>
      <w:lvlJc w:val="left"/>
      <w:pPr>
        <w:ind w:left="1568" w:hanging="720"/>
      </w:pPr>
      <w:rPr>
        <w:rFonts w:hint="default"/>
        <w:b/>
      </w:rPr>
    </w:lvl>
    <w:lvl w:ilvl="3">
      <w:start w:val="1"/>
      <w:numFmt w:val="decimal"/>
      <w:lvlText w:val="%1.%2.%3.%4"/>
      <w:lvlJc w:val="left"/>
      <w:pPr>
        <w:ind w:left="1992" w:hanging="720"/>
      </w:pPr>
      <w:rPr>
        <w:rFonts w:hint="default"/>
        <w:b/>
      </w:rPr>
    </w:lvl>
    <w:lvl w:ilvl="4">
      <w:start w:val="1"/>
      <w:numFmt w:val="decimal"/>
      <w:lvlText w:val="%1.%2.%3.%4.%5"/>
      <w:lvlJc w:val="left"/>
      <w:pPr>
        <w:ind w:left="2776" w:hanging="1080"/>
      </w:pPr>
      <w:rPr>
        <w:rFonts w:hint="default"/>
        <w:b/>
      </w:rPr>
    </w:lvl>
    <w:lvl w:ilvl="5">
      <w:start w:val="1"/>
      <w:numFmt w:val="decimal"/>
      <w:lvlText w:val="%1.%2.%3.%4.%5.%6"/>
      <w:lvlJc w:val="left"/>
      <w:pPr>
        <w:ind w:left="3200" w:hanging="1080"/>
      </w:pPr>
      <w:rPr>
        <w:rFonts w:hint="default"/>
        <w:b/>
      </w:rPr>
    </w:lvl>
    <w:lvl w:ilvl="6">
      <w:start w:val="1"/>
      <w:numFmt w:val="decimal"/>
      <w:lvlText w:val="%1.%2.%3.%4.%5.%6.%7"/>
      <w:lvlJc w:val="left"/>
      <w:pPr>
        <w:ind w:left="3984" w:hanging="1440"/>
      </w:pPr>
      <w:rPr>
        <w:rFonts w:hint="default"/>
        <w:b/>
      </w:rPr>
    </w:lvl>
    <w:lvl w:ilvl="7">
      <w:start w:val="1"/>
      <w:numFmt w:val="decimal"/>
      <w:lvlText w:val="%1.%2.%3.%4.%5.%6.%7.%8"/>
      <w:lvlJc w:val="left"/>
      <w:pPr>
        <w:ind w:left="4408" w:hanging="1440"/>
      </w:pPr>
      <w:rPr>
        <w:rFonts w:hint="default"/>
        <w:b/>
      </w:rPr>
    </w:lvl>
    <w:lvl w:ilvl="8">
      <w:start w:val="1"/>
      <w:numFmt w:val="decimal"/>
      <w:lvlText w:val="%1.%2.%3.%4.%5.%6.%7.%8.%9"/>
      <w:lvlJc w:val="left"/>
      <w:pPr>
        <w:ind w:left="5192" w:hanging="1800"/>
      </w:pPr>
      <w:rPr>
        <w:rFonts w:hint="default"/>
        <w:b/>
      </w:rPr>
    </w:lvl>
  </w:abstractNum>
  <w:num w:numId="1">
    <w:abstractNumId w:val="9"/>
  </w:num>
  <w:num w:numId="2">
    <w:abstractNumId w:val="6"/>
  </w:num>
  <w:num w:numId="3">
    <w:abstractNumId w:val="5"/>
  </w:num>
  <w:num w:numId="4">
    <w:abstractNumId w:val="7"/>
  </w:num>
  <w:num w:numId="5">
    <w:abstractNumId w:val="10"/>
  </w:num>
  <w:num w:numId="6">
    <w:abstractNumId w:val="8"/>
  </w:num>
  <w:num w:numId="7">
    <w:abstractNumId w:val="4"/>
  </w:num>
  <w:num w:numId="8">
    <w:abstractNumId w:val="0"/>
  </w:num>
  <w:num w:numId="9">
    <w:abstractNumId w:val="1"/>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intFractionalCharacterWidth/>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17"/>
    <w:rsid w:val="00002163"/>
    <w:rsid w:val="00007382"/>
    <w:rsid w:val="00026EEB"/>
    <w:rsid w:val="00036594"/>
    <w:rsid w:val="00037A49"/>
    <w:rsid w:val="000436E5"/>
    <w:rsid w:val="00047A13"/>
    <w:rsid w:val="00053BF2"/>
    <w:rsid w:val="00077B79"/>
    <w:rsid w:val="000A3B42"/>
    <w:rsid w:val="000C160C"/>
    <w:rsid w:val="000E0F19"/>
    <w:rsid w:val="000E40FD"/>
    <w:rsid w:val="000F0724"/>
    <w:rsid w:val="000F4864"/>
    <w:rsid w:val="00102C0E"/>
    <w:rsid w:val="00135AED"/>
    <w:rsid w:val="001413E1"/>
    <w:rsid w:val="001553C0"/>
    <w:rsid w:val="00157157"/>
    <w:rsid w:val="001910AE"/>
    <w:rsid w:val="00191D51"/>
    <w:rsid w:val="00192CBA"/>
    <w:rsid w:val="001A5293"/>
    <w:rsid w:val="001B2AB7"/>
    <w:rsid w:val="001C5B52"/>
    <w:rsid w:val="001E3336"/>
    <w:rsid w:val="00200D90"/>
    <w:rsid w:val="002117CC"/>
    <w:rsid w:val="002134A8"/>
    <w:rsid w:val="00233600"/>
    <w:rsid w:val="002510F4"/>
    <w:rsid w:val="00251A99"/>
    <w:rsid w:val="00266B6B"/>
    <w:rsid w:val="00281F7F"/>
    <w:rsid w:val="00295485"/>
    <w:rsid w:val="002A6DEB"/>
    <w:rsid w:val="002B3485"/>
    <w:rsid w:val="002C1997"/>
    <w:rsid w:val="002C1E36"/>
    <w:rsid w:val="002D389A"/>
    <w:rsid w:val="002E3910"/>
    <w:rsid w:val="002F4E15"/>
    <w:rsid w:val="00311693"/>
    <w:rsid w:val="0031718F"/>
    <w:rsid w:val="00343CF0"/>
    <w:rsid w:val="003825CD"/>
    <w:rsid w:val="0038451C"/>
    <w:rsid w:val="003D504F"/>
    <w:rsid w:val="003E7890"/>
    <w:rsid w:val="00401B4E"/>
    <w:rsid w:val="0040261E"/>
    <w:rsid w:val="00422851"/>
    <w:rsid w:val="00483C98"/>
    <w:rsid w:val="00493480"/>
    <w:rsid w:val="0049544C"/>
    <w:rsid w:val="004C48B6"/>
    <w:rsid w:val="004D18B0"/>
    <w:rsid w:val="004D6BFB"/>
    <w:rsid w:val="004F7AE3"/>
    <w:rsid w:val="0050027D"/>
    <w:rsid w:val="00532900"/>
    <w:rsid w:val="00537DB6"/>
    <w:rsid w:val="00552712"/>
    <w:rsid w:val="0057728F"/>
    <w:rsid w:val="00580DFD"/>
    <w:rsid w:val="005829C6"/>
    <w:rsid w:val="0059223A"/>
    <w:rsid w:val="005957A9"/>
    <w:rsid w:val="005A22D8"/>
    <w:rsid w:val="005A3C18"/>
    <w:rsid w:val="005A6E99"/>
    <w:rsid w:val="005D1D01"/>
    <w:rsid w:val="005D3BB8"/>
    <w:rsid w:val="00606332"/>
    <w:rsid w:val="00611020"/>
    <w:rsid w:val="00621C54"/>
    <w:rsid w:val="00637202"/>
    <w:rsid w:val="006577AC"/>
    <w:rsid w:val="0066001F"/>
    <w:rsid w:val="00660A63"/>
    <w:rsid w:val="00673838"/>
    <w:rsid w:val="00692651"/>
    <w:rsid w:val="00695960"/>
    <w:rsid w:val="006A6ED6"/>
    <w:rsid w:val="006B347C"/>
    <w:rsid w:val="006B5DF6"/>
    <w:rsid w:val="006C2709"/>
    <w:rsid w:val="006D025D"/>
    <w:rsid w:val="006E2248"/>
    <w:rsid w:val="006E5365"/>
    <w:rsid w:val="00710935"/>
    <w:rsid w:val="0071668E"/>
    <w:rsid w:val="00723AE8"/>
    <w:rsid w:val="00764FEF"/>
    <w:rsid w:val="00774597"/>
    <w:rsid w:val="00775F93"/>
    <w:rsid w:val="007A072D"/>
    <w:rsid w:val="007A1ECC"/>
    <w:rsid w:val="007C4583"/>
    <w:rsid w:val="007C5CDB"/>
    <w:rsid w:val="007C7D61"/>
    <w:rsid w:val="007F18B8"/>
    <w:rsid w:val="00800F74"/>
    <w:rsid w:val="00801B01"/>
    <w:rsid w:val="00805BBF"/>
    <w:rsid w:val="008065F1"/>
    <w:rsid w:val="00807385"/>
    <w:rsid w:val="00850B18"/>
    <w:rsid w:val="00854631"/>
    <w:rsid w:val="00874B43"/>
    <w:rsid w:val="00876813"/>
    <w:rsid w:val="00880E43"/>
    <w:rsid w:val="00881AD7"/>
    <w:rsid w:val="008B1015"/>
    <w:rsid w:val="008C02F3"/>
    <w:rsid w:val="008D4C48"/>
    <w:rsid w:val="008D5F72"/>
    <w:rsid w:val="008E6B41"/>
    <w:rsid w:val="00946F62"/>
    <w:rsid w:val="00962128"/>
    <w:rsid w:val="00970847"/>
    <w:rsid w:val="00971A7A"/>
    <w:rsid w:val="00975783"/>
    <w:rsid w:val="00983FDC"/>
    <w:rsid w:val="009A0215"/>
    <w:rsid w:val="009A5F89"/>
    <w:rsid w:val="009B1658"/>
    <w:rsid w:val="009C3704"/>
    <w:rsid w:val="009F27CA"/>
    <w:rsid w:val="00A00487"/>
    <w:rsid w:val="00A04E8E"/>
    <w:rsid w:val="00A05306"/>
    <w:rsid w:val="00A203BF"/>
    <w:rsid w:val="00A24AFB"/>
    <w:rsid w:val="00A353D7"/>
    <w:rsid w:val="00A36A0E"/>
    <w:rsid w:val="00A37610"/>
    <w:rsid w:val="00A440B8"/>
    <w:rsid w:val="00A55639"/>
    <w:rsid w:val="00A76C04"/>
    <w:rsid w:val="00A9498D"/>
    <w:rsid w:val="00AC716C"/>
    <w:rsid w:val="00AD347B"/>
    <w:rsid w:val="00AD3A4F"/>
    <w:rsid w:val="00AD4BA0"/>
    <w:rsid w:val="00AF1052"/>
    <w:rsid w:val="00B11627"/>
    <w:rsid w:val="00B1316B"/>
    <w:rsid w:val="00B23B1B"/>
    <w:rsid w:val="00B35F75"/>
    <w:rsid w:val="00B45EA3"/>
    <w:rsid w:val="00B56E8D"/>
    <w:rsid w:val="00B64AC4"/>
    <w:rsid w:val="00B82BC6"/>
    <w:rsid w:val="00B82E4D"/>
    <w:rsid w:val="00B94B57"/>
    <w:rsid w:val="00BA4564"/>
    <w:rsid w:val="00BA6FC3"/>
    <w:rsid w:val="00BB5958"/>
    <w:rsid w:val="00BB5E8F"/>
    <w:rsid w:val="00BC3ABB"/>
    <w:rsid w:val="00BD0743"/>
    <w:rsid w:val="00BD54EA"/>
    <w:rsid w:val="00C23314"/>
    <w:rsid w:val="00C37E30"/>
    <w:rsid w:val="00C42366"/>
    <w:rsid w:val="00C42F96"/>
    <w:rsid w:val="00C43386"/>
    <w:rsid w:val="00C47345"/>
    <w:rsid w:val="00C83653"/>
    <w:rsid w:val="00C87B57"/>
    <w:rsid w:val="00C940C2"/>
    <w:rsid w:val="00CC00CA"/>
    <w:rsid w:val="00CC0CCE"/>
    <w:rsid w:val="00CD442A"/>
    <w:rsid w:val="00CE0238"/>
    <w:rsid w:val="00CE0634"/>
    <w:rsid w:val="00CE28D3"/>
    <w:rsid w:val="00CF1396"/>
    <w:rsid w:val="00D05700"/>
    <w:rsid w:val="00D121D0"/>
    <w:rsid w:val="00D21AFA"/>
    <w:rsid w:val="00D22891"/>
    <w:rsid w:val="00D328CF"/>
    <w:rsid w:val="00D34097"/>
    <w:rsid w:val="00D3599A"/>
    <w:rsid w:val="00D427B4"/>
    <w:rsid w:val="00D430B7"/>
    <w:rsid w:val="00D83A32"/>
    <w:rsid w:val="00D91DD9"/>
    <w:rsid w:val="00D93872"/>
    <w:rsid w:val="00DB1460"/>
    <w:rsid w:val="00DB721A"/>
    <w:rsid w:val="00DD3D57"/>
    <w:rsid w:val="00DD4B6F"/>
    <w:rsid w:val="00DD4E1D"/>
    <w:rsid w:val="00DE3BC5"/>
    <w:rsid w:val="00DE4B8C"/>
    <w:rsid w:val="00DF5779"/>
    <w:rsid w:val="00E05C84"/>
    <w:rsid w:val="00E068AD"/>
    <w:rsid w:val="00E21A5C"/>
    <w:rsid w:val="00E23B54"/>
    <w:rsid w:val="00E44D2D"/>
    <w:rsid w:val="00E56305"/>
    <w:rsid w:val="00E6263E"/>
    <w:rsid w:val="00E64EA6"/>
    <w:rsid w:val="00E652B6"/>
    <w:rsid w:val="00E8033E"/>
    <w:rsid w:val="00E82702"/>
    <w:rsid w:val="00E92BEF"/>
    <w:rsid w:val="00EA14ED"/>
    <w:rsid w:val="00EB154E"/>
    <w:rsid w:val="00EB6961"/>
    <w:rsid w:val="00F16E30"/>
    <w:rsid w:val="00F30817"/>
    <w:rsid w:val="00F47BBB"/>
    <w:rsid w:val="00F83EB3"/>
    <w:rsid w:val="00F96D06"/>
    <w:rsid w:val="00FA14D3"/>
    <w:rsid w:val="00FB0911"/>
    <w:rsid w:val="00FB29CF"/>
    <w:rsid w:val="00FC0727"/>
    <w:rsid w:val="00FC333C"/>
    <w:rsid w:val="00FC5460"/>
    <w:rsid w:val="00FD4398"/>
    <w:rsid w:val="00FE39F8"/>
    <w:rsid w:val="00FF1C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FFE088DF-64B6-4BB6-BF02-992D85EC9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lang w:val="de-DE"/>
    </w:rPr>
  </w:style>
  <w:style w:type="paragraph" w:styleId="Heading1">
    <w:name w:val="heading 1"/>
    <w:basedOn w:val="Normal"/>
    <w:next w:val="Normal"/>
    <w:link w:val="Heading1Char"/>
    <w:uiPriority w:val="99"/>
    <w:qFormat/>
    <w:pPr>
      <w:keepNext/>
      <w:autoSpaceDE/>
      <w:autoSpaceDN/>
      <w:outlineLvl w:val="0"/>
    </w:pPr>
    <w:rPr>
      <w:rFonts w:ascii="Cambria" w:hAnsi="Cambria"/>
      <w:b/>
      <w:bCs/>
      <w:kern w:val="32"/>
      <w:sz w:val="32"/>
      <w:szCs w:val="32"/>
    </w:rPr>
  </w:style>
  <w:style w:type="paragraph" w:styleId="Heading2">
    <w:name w:val="heading 2"/>
    <w:basedOn w:val="Normal"/>
    <w:next w:val="Normal"/>
    <w:link w:val="Heading2Char"/>
    <w:semiHidden/>
    <w:unhideWhenUsed/>
    <w:qFormat/>
    <w:locked/>
    <w:rsid w:val="00CE28D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Pr>
      <w:rFonts w:ascii="Cambria" w:hAnsi="Cambria" w:cs="Times New Roman"/>
      <w:b/>
      <w:bCs/>
      <w:kern w:val="32"/>
      <w:sz w:val="32"/>
      <w:szCs w:val="32"/>
      <w:lang w:val="de-DE" w:eastAsia="en-US"/>
    </w:rPr>
  </w:style>
  <w:style w:type="paragraph" w:customStyle="1" w:styleId="TTPTitle">
    <w:name w:val="TTP Title"/>
    <w:basedOn w:val="Normal"/>
    <w:next w:val="TTPAuthors"/>
    <w:uiPriority w:val="99"/>
    <w:pPr>
      <w:spacing w:after="120"/>
      <w:jc w:val="center"/>
    </w:pPr>
    <w:rPr>
      <w:rFonts w:ascii="Arial" w:hAnsi="Arial" w:cs="Arial"/>
      <w:b/>
      <w:bCs/>
      <w:sz w:val="30"/>
      <w:szCs w:val="30"/>
      <w:lang w:val="en-US"/>
    </w:rPr>
  </w:style>
  <w:style w:type="paragraph" w:customStyle="1" w:styleId="TTPAuthors">
    <w:name w:val="TTP Author(s)"/>
    <w:basedOn w:val="Normal"/>
    <w:next w:val="TTPAddress"/>
    <w:uiPriority w:val="99"/>
    <w:pPr>
      <w:spacing w:before="120"/>
      <w:jc w:val="center"/>
    </w:pPr>
    <w:rPr>
      <w:rFonts w:ascii="Arial" w:hAnsi="Arial" w:cs="Arial"/>
      <w:sz w:val="28"/>
      <w:szCs w:val="28"/>
      <w:lang w:val="en-US"/>
    </w:rPr>
  </w:style>
  <w:style w:type="paragraph" w:customStyle="1" w:styleId="TTPAddress">
    <w:name w:val="TTP Address"/>
    <w:basedOn w:val="Normal"/>
    <w:uiPriority w:val="99"/>
    <w:pPr>
      <w:spacing w:before="120"/>
      <w:jc w:val="center"/>
    </w:pPr>
    <w:rPr>
      <w:rFonts w:ascii="Arial" w:hAnsi="Arial" w:cs="Arial"/>
      <w:sz w:val="22"/>
      <w:szCs w:val="22"/>
      <w:lang w:val="en-US"/>
    </w:rPr>
  </w:style>
  <w:style w:type="paragraph" w:customStyle="1" w:styleId="TTPSectionHeading">
    <w:name w:val="TTP Section Heading"/>
    <w:basedOn w:val="Normal"/>
    <w:next w:val="TTPParagraph1st"/>
    <w:uiPriority w:val="99"/>
    <w:pPr>
      <w:spacing w:before="360" w:after="120"/>
      <w:jc w:val="both"/>
    </w:pPr>
    <w:rPr>
      <w:b/>
      <w:bCs/>
      <w:sz w:val="24"/>
      <w:szCs w:val="24"/>
      <w:lang w:val="en-US"/>
    </w:rPr>
  </w:style>
  <w:style w:type="paragraph" w:customStyle="1" w:styleId="TTPParagraph1st">
    <w:name w:val="TTP Paragraph (1st)"/>
    <w:basedOn w:val="Normal"/>
    <w:next w:val="TTPParagraphothers"/>
    <w:uiPriority w:val="99"/>
    <w:pPr>
      <w:jc w:val="both"/>
    </w:pPr>
    <w:rPr>
      <w:sz w:val="24"/>
      <w:szCs w:val="24"/>
      <w:lang w:val="en-US"/>
    </w:rPr>
  </w:style>
  <w:style w:type="paragraph" w:customStyle="1" w:styleId="TTPParagraphothers">
    <w:name w:val="TTP Paragraph (others)"/>
    <w:basedOn w:val="TTPParagraph1st"/>
    <w:uiPriority w:val="99"/>
    <w:pPr>
      <w:ind w:firstLine="283"/>
    </w:pPr>
  </w:style>
  <w:style w:type="paragraph" w:customStyle="1" w:styleId="TTPReference">
    <w:name w:val="TTP Reference"/>
    <w:basedOn w:val="Normal"/>
    <w:uiPriority w:val="99"/>
    <w:pPr>
      <w:tabs>
        <w:tab w:val="left" w:pos="426"/>
      </w:tabs>
      <w:spacing w:after="120" w:line="288" w:lineRule="atLeast"/>
      <w:jc w:val="both"/>
    </w:pPr>
    <w:rPr>
      <w:sz w:val="24"/>
      <w:szCs w:val="24"/>
    </w:rPr>
  </w:style>
  <w:style w:type="paragraph" w:customStyle="1" w:styleId="TTPKeywords">
    <w:name w:val="TTP Keywords"/>
    <w:basedOn w:val="Normal"/>
    <w:next w:val="TTPAbstract"/>
    <w:uiPriority w:val="99"/>
    <w:pPr>
      <w:spacing w:before="360"/>
      <w:jc w:val="both"/>
    </w:pPr>
    <w:rPr>
      <w:rFonts w:ascii="Arial" w:hAnsi="Arial" w:cs="Arial"/>
      <w:sz w:val="22"/>
      <w:szCs w:val="22"/>
      <w:lang w:val="en-US"/>
    </w:rPr>
  </w:style>
  <w:style w:type="paragraph" w:customStyle="1" w:styleId="TTPAbstract">
    <w:name w:val="TTP Abstract"/>
    <w:basedOn w:val="Normal"/>
    <w:next w:val="TTPSectionHeading"/>
    <w:uiPriority w:val="99"/>
    <w:pPr>
      <w:spacing w:before="360"/>
      <w:jc w:val="both"/>
    </w:pPr>
    <w:rPr>
      <w:sz w:val="24"/>
      <w:szCs w:val="24"/>
      <w:lang w:val="en-US"/>
    </w:rPr>
  </w:style>
  <w:style w:type="paragraph" w:customStyle="1" w:styleId="TTPEquation">
    <w:name w:val="TTP Equation"/>
    <w:basedOn w:val="Normal"/>
    <w:next w:val="TTPParagraph1st"/>
    <w:uiPriority w:val="99"/>
    <w:pPr>
      <w:tabs>
        <w:tab w:val="right" w:pos="9923"/>
      </w:tabs>
      <w:spacing w:before="240" w:after="240"/>
      <w:ind w:left="284" w:right="-11"/>
      <w:jc w:val="both"/>
    </w:pPr>
    <w:rPr>
      <w:sz w:val="24"/>
      <w:szCs w:val="24"/>
    </w:rPr>
  </w:style>
  <w:style w:type="paragraph" w:styleId="Header">
    <w:name w:val="header"/>
    <w:basedOn w:val="Normal"/>
    <w:link w:val="HeaderChar"/>
    <w:uiPriority w:val="99"/>
    <w:pPr>
      <w:tabs>
        <w:tab w:val="center" w:pos="4536"/>
        <w:tab w:val="right" w:pos="9072"/>
      </w:tabs>
    </w:pPr>
  </w:style>
  <w:style w:type="character" w:customStyle="1" w:styleId="HeaderChar">
    <w:name w:val="Header Char"/>
    <w:link w:val="Header"/>
    <w:uiPriority w:val="99"/>
    <w:semiHidden/>
    <w:locked/>
    <w:rPr>
      <w:rFonts w:cs="Times New Roman"/>
      <w:sz w:val="20"/>
      <w:szCs w:val="20"/>
      <w:lang w:val="de-DE" w:eastAsia="en-US"/>
    </w:rPr>
  </w:style>
  <w:style w:type="paragraph" w:styleId="Footer">
    <w:name w:val="footer"/>
    <w:basedOn w:val="Normal"/>
    <w:link w:val="FooterChar"/>
    <w:uiPriority w:val="99"/>
    <w:pPr>
      <w:tabs>
        <w:tab w:val="center" w:pos="4536"/>
        <w:tab w:val="right" w:pos="9072"/>
      </w:tabs>
    </w:pPr>
  </w:style>
  <w:style w:type="character" w:customStyle="1" w:styleId="FooterChar">
    <w:name w:val="Footer Char"/>
    <w:link w:val="Footer"/>
    <w:uiPriority w:val="99"/>
    <w:locked/>
    <w:rPr>
      <w:rFonts w:cs="Times New Roman"/>
      <w:sz w:val="20"/>
      <w:szCs w:val="20"/>
      <w:lang w:val="de-DE" w:eastAsia="en-US"/>
    </w:rPr>
  </w:style>
  <w:style w:type="paragraph" w:customStyle="1" w:styleId="TTPFootnote">
    <w:name w:val="TTP Footnote"/>
    <w:basedOn w:val="TTPParagraphothers"/>
    <w:uiPriority w:val="99"/>
    <w:pPr>
      <w:pBdr>
        <w:top w:val="single" w:sz="4" w:space="5" w:color="auto"/>
      </w:pBdr>
      <w:spacing w:before="600"/>
      <w:ind w:firstLine="284"/>
    </w:pPr>
    <w:rPr>
      <w:sz w:val="22"/>
      <w:szCs w:val="22"/>
    </w:rPr>
  </w:style>
  <w:style w:type="character" w:styleId="Hyperlink">
    <w:name w:val="Hyperlink"/>
    <w:uiPriority w:val="99"/>
    <w:rPr>
      <w:rFonts w:cs="Times New Roman"/>
      <w:color w:val="0000FF"/>
      <w:u w:val="single"/>
    </w:rPr>
  </w:style>
  <w:style w:type="character" w:styleId="FollowedHyperlink">
    <w:name w:val="FollowedHyperlink"/>
    <w:uiPriority w:val="99"/>
    <w:rPr>
      <w:rFonts w:cs="Times New Roman"/>
      <w:color w:val="800080"/>
      <w:u w:val="single"/>
    </w:rPr>
  </w:style>
  <w:style w:type="paragraph" w:styleId="BalloonText">
    <w:name w:val="Balloon Text"/>
    <w:basedOn w:val="Normal"/>
    <w:link w:val="BalloonTextChar"/>
    <w:uiPriority w:val="99"/>
    <w:semiHidden/>
    <w:rPr>
      <w:rFonts w:ascii="Tahoma" w:hAnsi="Tahoma"/>
      <w:sz w:val="16"/>
      <w:szCs w:val="16"/>
    </w:rPr>
  </w:style>
  <w:style w:type="character" w:customStyle="1" w:styleId="BalloonTextChar">
    <w:name w:val="Balloon Text Char"/>
    <w:link w:val="BalloonText"/>
    <w:uiPriority w:val="99"/>
    <w:semiHidden/>
    <w:locked/>
    <w:rPr>
      <w:rFonts w:ascii="Tahoma" w:hAnsi="Tahoma" w:cs="Tahoma"/>
      <w:sz w:val="16"/>
      <w:szCs w:val="16"/>
      <w:lang w:val="de-DE" w:eastAsia="en-US"/>
    </w:rPr>
  </w:style>
  <w:style w:type="paragraph" w:styleId="FootnoteText">
    <w:name w:val="footnote text"/>
    <w:basedOn w:val="Normal"/>
    <w:link w:val="FootnoteTextChar"/>
    <w:uiPriority w:val="99"/>
    <w:semiHidden/>
  </w:style>
  <w:style w:type="character" w:customStyle="1" w:styleId="FootnoteTextChar">
    <w:name w:val="Footnote Text Char"/>
    <w:link w:val="FootnoteText"/>
    <w:uiPriority w:val="99"/>
    <w:semiHidden/>
    <w:locked/>
    <w:rPr>
      <w:rFonts w:cs="Times New Roman"/>
      <w:sz w:val="20"/>
      <w:szCs w:val="20"/>
      <w:lang w:val="de-DE" w:eastAsia="en-US"/>
    </w:rPr>
  </w:style>
  <w:style w:type="character" w:styleId="FootnoteReference">
    <w:name w:val="footnote reference"/>
    <w:uiPriority w:val="99"/>
    <w:semiHidden/>
    <w:rPr>
      <w:rFonts w:cs="Times New Roman"/>
      <w:vertAlign w:val="superscript"/>
    </w:rPr>
  </w:style>
  <w:style w:type="paragraph" w:styleId="HTMLPreformatted">
    <w:name w:val="HTML Preformatted"/>
    <w:basedOn w:val="Normal"/>
    <w:link w:val="HTMLPreformattedChar"/>
    <w:uiPriority w:val="99"/>
    <w:semiHidden/>
    <w:unhideWhenUsed/>
    <w:rsid w:val="004F7A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val="x-none" w:eastAsia="x-none"/>
    </w:rPr>
  </w:style>
  <w:style w:type="character" w:customStyle="1" w:styleId="HTMLPreformattedChar">
    <w:name w:val="HTML Preformatted Char"/>
    <w:link w:val="HTMLPreformatted"/>
    <w:uiPriority w:val="99"/>
    <w:semiHidden/>
    <w:rsid w:val="004F7AE3"/>
    <w:rPr>
      <w:rFonts w:ascii="Courier New" w:hAnsi="Courier New" w:cs="Courier New"/>
    </w:rPr>
  </w:style>
  <w:style w:type="paragraph" w:customStyle="1" w:styleId="msobodytext4">
    <w:name w:val="msobodytext4"/>
    <w:rsid w:val="00CD442A"/>
    <w:pPr>
      <w:spacing w:after="120" w:line="480" w:lineRule="auto"/>
    </w:pPr>
    <w:rPr>
      <w:rFonts w:ascii="Rockwell Condensed" w:hAnsi="Rockwell Condensed"/>
      <w:color w:val="000000"/>
      <w:kern w:val="28"/>
      <w:sz w:val="22"/>
      <w:szCs w:val="22"/>
      <w:lang w:val="id-ID" w:eastAsia="id-ID"/>
    </w:rPr>
  </w:style>
  <w:style w:type="table" w:styleId="TableGrid">
    <w:name w:val="Table Grid"/>
    <w:basedOn w:val="TableNormal"/>
    <w:locked/>
    <w:rsid w:val="00266B6B"/>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basedOn w:val="DefaultParagraphFont"/>
    <w:rsid w:val="00AF1052"/>
    <w:rPr>
      <w:rFonts w:ascii="Bold" w:hAnsi="Bold" w:hint="default"/>
      <w:b/>
      <w:bCs/>
      <w:i w:val="0"/>
      <w:iCs w:val="0"/>
      <w:color w:val="000000"/>
      <w:sz w:val="20"/>
      <w:szCs w:val="20"/>
    </w:rPr>
  </w:style>
  <w:style w:type="character" w:customStyle="1" w:styleId="fontstyle21">
    <w:name w:val="fontstyle21"/>
    <w:basedOn w:val="DefaultParagraphFont"/>
    <w:rsid w:val="00AF1052"/>
    <w:rPr>
      <w:rFonts w:ascii="TimesNewRoman" w:hAnsi="TimesNewRoman" w:hint="default"/>
      <w:b w:val="0"/>
      <w:bCs w:val="0"/>
      <w:i w:val="0"/>
      <w:iCs w:val="0"/>
      <w:color w:val="000000"/>
      <w:sz w:val="20"/>
      <w:szCs w:val="20"/>
    </w:rPr>
  </w:style>
  <w:style w:type="table" w:customStyle="1" w:styleId="TableGrid1111">
    <w:name w:val="Table Grid1111"/>
    <w:basedOn w:val="TableNormal"/>
    <w:uiPriority w:val="39"/>
    <w:rsid w:val="00D93872"/>
    <w:rPr>
      <w:rFonts w:eastAsia="Malgun Gothic"/>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aftar Acuan,List Paragraph1,gambar,Sub Judul DEA KP,heading 4,HEADING 1,En tête 1,Body of text"/>
    <w:basedOn w:val="Normal"/>
    <w:link w:val="ListParagraphChar"/>
    <w:uiPriority w:val="34"/>
    <w:qFormat/>
    <w:rsid w:val="00A440B8"/>
    <w:pPr>
      <w:autoSpaceDE/>
      <w:autoSpaceDN/>
      <w:spacing w:after="200" w:line="360" w:lineRule="auto"/>
      <w:ind w:left="720" w:hanging="425"/>
      <w:contextualSpacing/>
      <w:jc w:val="both"/>
    </w:pPr>
    <w:rPr>
      <w:rFonts w:asciiTheme="minorHAnsi" w:eastAsiaTheme="minorHAnsi" w:hAnsiTheme="minorHAnsi" w:cstheme="minorBidi"/>
      <w:sz w:val="22"/>
      <w:szCs w:val="22"/>
      <w:lang w:val="en-US"/>
    </w:rPr>
  </w:style>
  <w:style w:type="character" w:customStyle="1" w:styleId="ListParagraphChar">
    <w:name w:val="List Paragraph Char"/>
    <w:aliases w:val="Daftar Acuan Char,List Paragraph1 Char,gambar Char,Sub Judul DEA KP Char,heading 4 Char,HEADING 1 Char,En tête 1 Char,Body of text Char"/>
    <w:link w:val="ListParagraph"/>
    <w:uiPriority w:val="34"/>
    <w:locked/>
    <w:rsid w:val="00A440B8"/>
    <w:rPr>
      <w:rFonts w:asciiTheme="minorHAnsi" w:eastAsiaTheme="minorHAnsi" w:hAnsiTheme="minorHAnsi" w:cstheme="minorBidi"/>
      <w:sz w:val="22"/>
      <w:szCs w:val="22"/>
    </w:rPr>
  </w:style>
  <w:style w:type="paragraph" w:customStyle="1" w:styleId="Gambar">
    <w:name w:val="Gambar"/>
    <w:basedOn w:val="Heading2"/>
    <w:link w:val="GambarChar"/>
    <w:qFormat/>
    <w:rsid w:val="00CE28D3"/>
    <w:pPr>
      <w:autoSpaceDE/>
      <w:autoSpaceDN/>
      <w:spacing w:before="0"/>
      <w:jc w:val="center"/>
    </w:pPr>
    <w:rPr>
      <w:bCs/>
      <w:color w:val="5B9BD5" w:themeColor="accent1"/>
      <w:sz w:val="24"/>
      <w:szCs w:val="24"/>
      <w:lang w:val="id-ID"/>
    </w:rPr>
  </w:style>
  <w:style w:type="character" w:customStyle="1" w:styleId="GambarChar">
    <w:name w:val="Gambar Char"/>
    <w:basedOn w:val="Heading2Char"/>
    <w:link w:val="Gambar"/>
    <w:rsid w:val="00CE28D3"/>
    <w:rPr>
      <w:rFonts w:asciiTheme="majorHAnsi" w:eastAsiaTheme="majorEastAsia" w:hAnsiTheme="majorHAnsi" w:cstheme="majorBidi"/>
      <w:bCs/>
      <w:color w:val="5B9BD5" w:themeColor="accent1"/>
      <w:sz w:val="24"/>
      <w:szCs w:val="24"/>
      <w:lang w:val="id-ID"/>
    </w:rPr>
  </w:style>
  <w:style w:type="character" w:customStyle="1" w:styleId="Heading2Char">
    <w:name w:val="Heading 2 Char"/>
    <w:basedOn w:val="DefaultParagraphFont"/>
    <w:link w:val="Heading2"/>
    <w:semiHidden/>
    <w:rsid w:val="00CE28D3"/>
    <w:rPr>
      <w:rFonts w:asciiTheme="majorHAnsi" w:eastAsiaTheme="majorEastAsia" w:hAnsiTheme="majorHAnsi" w:cstheme="majorBidi"/>
      <w:color w:val="2E74B5" w:themeColor="accent1" w:themeShade="BF"/>
      <w:sz w:val="26"/>
      <w:szCs w:val="26"/>
      <w:lang w:val="de-DE"/>
    </w:rPr>
  </w:style>
  <w:style w:type="paragraph" w:styleId="BodyText">
    <w:name w:val="Body Text"/>
    <w:basedOn w:val="Normal"/>
    <w:link w:val="BodyTextChar"/>
    <w:uiPriority w:val="1"/>
    <w:qFormat/>
    <w:rsid w:val="00CE28D3"/>
    <w:pPr>
      <w:widowControl w:val="0"/>
    </w:pPr>
    <w:rPr>
      <w:rFonts w:ascii="Arial" w:eastAsia="Arial" w:hAnsi="Arial" w:cs="Arial"/>
      <w:sz w:val="22"/>
      <w:szCs w:val="22"/>
      <w:lang w:val="en-US"/>
    </w:rPr>
  </w:style>
  <w:style w:type="character" w:customStyle="1" w:styleId="BodyTextChar">
    <w:name w:val="Body Text Char"/>
    <w:basedOn w:val="DefaultParagraphFont"/>
    <w:link w:val="BodyText"/>
    <w:uiPriority w:val="1"/>
    <w:rsid w:val="00CE28D3"/>
    <w:rPr>
      <w:rFonts w:ascii="Arial" w:eastAsia="Arial" w:hAnsi="Arial" w:cs="Arial"/>
      <w:sz w:val="22"/>
      <w:szCs w:val="22"/>
    </w:rPr>
  </w:style>
  <w:style w:type="character" w:styleId="Strong">
    <w:name w:val="Strong"/>
    <w:basedOn w:val="DefaultParagraphFont"/>
    <w:uiPriority w:val="22"/>
    <w:qFormat/>
    <w:locked/>
    <w:rsid w:val="00CE28D3"/>
    <w:rPr>
      <w:b/>
      <w:bCs/>
    </w:rPr>
  </w:style>
  <w:style w:type="paragraph" w:customStyle="1" w:styleId="Default">
    <w:name w:val="Default"/>
    <w:rsid w:val="00946F62"/>
    <w:pPr>
      <w:autoSpaceDE w:val="0"/>
      <w:autoSpaceDN w:val="0"/>
      <w:adjustRightInd w:val="0"/>
    </w:pPr>
    <w:rPr>
      <w:rFonts w:ascii="Arial" w:eastAsiaTheme="minorHAnsi" w:hAnsi="Arial" w:cs="Arial"/>
      <w:color w:val="000000"/>
      <w:sz w:val="24"/>
      <w:szCs w:val="24"/>
    </w:rPr>
  </w:style>
  <w:style w:type="paragraph" w:styleId="NormalWeb">
    <w:name w:val="Normal (Web)"/>
    <w:basedOn w:val="Normal"/>
    <w:uiPriority w:val="99"/>
    <w:unhideWhenUsed/>
    <w:rsid w:val="00946F62"/>
    <w:pPr>
      <w:autoSpaceDE/>
      <w:autoSpaceDN/>
      <w:spacing w:before="100" w:beforeAutospacing="1" w:after="100" w:afterAutospacing="1"/>
    </w:pPr>
    <w:rPr>
      <w:sz w:val="24"/>
      <w:szCs w:val="24"/>
      <w:lang w:val="id-ID" w:eastAsia="id-ID"/>
    </w:rPr>
  </w:style>
  <w:style w:type="character" w:styleId="Emphasis">
    <w:name w:val="Emphasis"/>
    <w:basedOn w:val="DefaultParagraphFont"/>
    <w:uiPriority w:val="20"/>
    <w:qFormat/>
    <w:locked/>
    <w:rsid w:val="00946F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0857687">
      <w:bodyDiv w:val="1"/>
      <w:marLeft w:val="0"/>
      <w:marRight w:val="0"/>
      <w:marTop w:val="0"/>
      <w:marBottom w:val="0"/>
      <w:divBdr>
        <w:top w:val="none" w:sz="0" w:space="0" w:color="auto"/>
        <w:left w:val="none" w:sz="0" w:space="0" w:color="auto"/>
        <w:bottom w:val="none" w:sz="0" w:space="0" w:color="auto"/>
        <w:right w:val="none" w:sz="0" w:space="0" w:color="auto"/>
      </w:divBdr>
    </w:div>
    <w:div w:id="1523520183">
      <w:marLeft w:val="0"/>
      <w:marRight w:val="0"/>
      <w:marTop w:val="0"/>
      <w:marBottom w:val="0"/>
      <w:divBdr>
        <w:top w:val="none" w:sz="0" w:space="0" w:color="auto"/>
        <w:left w:val="none" w:sz="0" w:space="0" w:color="auto"/>
        <w:bottom w:val="none" w:sz="0" w:space="0" w:color="auto"/>
        <w:right w:val="none" w:sz="0" w:space="0" w:color="auto"/>
      </w:divBdr>
    </w:div>
    <w:div w:id="152352018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ricahyowahyudi3@gmail.com" TargetMode="External"/><Relationship Id="rId13" Type="http://schemas.openxmlformats.org/officeDocument/2006/relationships/image" Target="media/image2.pn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chart" Target="charts/chart1.xml"/><Relationship Id="rId10" Type="http://schemas.openxmlformats.org/officeDocument/2006/relationships/footer" Target="footer1.xml"/><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Pengaruh</a:t>
            </a:r>
            <a:r>
              <a:rPr lang="en-US" sz="1400" baseline="0"/>
              <a:t> Waktu Pengelasan</a:t>
            </a:r>
            <a:endParaRPr lang="en-US" sz="1400"/>
          </a:p>
        </c:rich>
      </c:tx>
      <c:overlay val="0"/>
    </c:title>
    <c:autoTitleDeleted val="0"/>
    <c:plotArea>
      <c:layout/>
      <c:lineChart>
        <c:grouping val="standard"/>
        <c:varyColors val="0"/>
        <c:ser>
          <c:idx val="0"/>
          <c:order val="0"/>
          <c:tx>
            <c:strRef>
              <c:f>Sheet1!$B$1</c:f>
              <c:strCache>
                <c:ptCount val="1"/>
                <c:pt idx="0">
                  <c:v>10 detik</c:v>
                </c:pt>
              </c:strCache>
            </c:strRef>
          </c:tx>
          <c:spPr>
            <a:ln>
              <a:solidFill>
                <a:schemeClr val="tx1"/>
              </a:solidFill>
            </a:ln>
          </c:spPr>
          <c:cat>
            <c:strRef>
              <c:f>Sheet1!$A$2:$A$4</c:f>
              <c:strCache>
                <c:ptCount val="3"/>
                <c:pt idx="0">
                  <c:v>10 detik</c:v>
                </c:pt>
                <c:pt idx="1">
                  <c:v>15 detik</c:v>
                </c:pt>
                <c:pt idx="2">
                  <c:v>20 detik</c:v>
                </c:pt>
              </c:strCache>
            </c:strRef>
          </c:cat>
          <c:val>
            <c:numRef>
              <c:f>Sheet1!$B$2:$B$4</c:f>
              <c:numCache>
                <c:formatCode>General</c:formatCode>
                <c:ptCount val="3"/>
                <c:pt idx="0">
                  <c:v>1060.1599999999999</c:v>
                </c:pt>
                <c:pt idx="1">
                  <c:v>788.6</c:v>
                </c:pt>
                <c:pt idx="2">
                  <c:v>564.57000000000005</c:v>
                </c:pt>
              </c:numCache>
            </c:numRef>
          </c:val>
          <c:smooth val="0"/>
        </c:ser>
        <c:dLbls>
          <c:showLegendKey val="0"/>
          <c:showVal val="0"/>
          <c:showCatName val="0"/>
          <c:showSerName val="0"/>
          <c:showPercent val="0"/>
          <c:showBubbleSize val="0"/>
        </c:dLbls>
        <c:marker val="1"/>
        <c:smooth val="0"/>
        <c:axId val="468639488"/>
        <c:axId val="468637136"/>
      </c:lineChart>
      <c:catAx>
        <c:axId val="468639488"/>
        <c:scaling>
          <c:orientation val="minMax"/>
        </c:scaling>
        <c:delete val="0"/>
        <c:axPos val="b"/>
        <c:title>
          <c:tx>
            <c:rich>
              <a:bodyPr/>
              <a:lstStyle/>
              <a:p>
                <a:pPr>
                  <a:defRPr/>
                </a:pPr>
                <a:r>
                  <a:rPr lang="en-US"/>
                  <a:t>Waktu</a:t>
                </a:r>
                <a:r>
                  <a:rPr lang="en-US" baseline="0"/>
                  <a:t> Pengelasan</a:t>
                </a:r>
                <a:endParaRPr lang="en-US"/>
              </a:p>
            </c:rich>
          </c:tx>
          <c:overlay val="0"/>
        </c:title>
        <c:numFmt formatCode="General" sourceLinked="1"/>
        <c:majorTickMark val="none"/>
        <c:minorTickMark val="none"/>
        <c:tickLblPos val="nextTo"/>
        <c:crossAx val="468637136"/>
        <c:crosses val="autoZero"/>
        <c:auto val="1"/>
        <c:lblAlgn val="ctr"/>
        <c:lblOffset val="100"/>
        <c:noMultiLvlLbl val="0"/>
      </c:catAx>
      <c:valAx>
        <c:axId val="468637136"/>
        <c:scaling>
          <c:orientation val="minMax"/>
          <c:max val="1100"/>
          <c:min val="500"/>
        </c:scaling>
        <c:delete val="0"/>
        <c:axPos val="l"/>
        <c:title>
          <c:tx>
            <c:rich>
              <a:bodyPr/>
              <a:lstStyle/>
              <a:p>
                <a:pPr>
                  <a:defRPr/>
                </a:pPr>
                <a:r>
                  <a:rPr lang="en-US"/>
                  <a:t>Tegangan</a:t>
                </a:r>
                <a:r>
                  <a:rPr lang="en-US" baseline="0"/>
                  <a:t> Geser (</a:t>
                </a:r>
                <a:r>
                  <a:rPr lang="en-US" sz="1000" b="1" i="0" u="none" strike="noStrike" baseline="0"/>
                  <a:t>N/mm² )</a:t>
                </a:r>
                <a:r>
                  <a:rPr lang="en-US" baseline="0"/>
                  <a:t> </a:t>
                </a:r>
                <a:endParaRPr lang="en-US"/>
              </a:p>
            </c:rich>
          </c:tx>
          <c:layout>
            <c:manualLayout>
              <c:xMode val="edge"/>
              <c:yMode val="edge"/>
              <c:x val="3.7825059101654845E-2"/>
              <c:y val="0.26778487983119753"/>
            </c:manualLayout>
          </c:layout>
          <c:overlay val="0"/>
        </c:title>
        <c:numFmt formatCode="General" sourceLinked="0"/>
        <c:majorTickMark val="out"/>
        <c:minorTickMark val="none"/>
        <c:tickLblPos val="nextTo"/>
        <c:crossAx val="468639488"/>
        <c:crosses val="autoZero"/>
        <c:crossBetween val="between"/>
        <c:majorUnit val="100"/>
        <c:minorUnit val="50"/>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7E35D-AE54-4F8D-904A-574347D84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7</Pages>
  <Words>2547</Words>
  <Characters>14522</Characters>
  <Application>Microsoft Office Word</Application>
  <DocSecurity>0</DocSecurity>
  <Lines>121</Lines>
  <Paragraphs>34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The title of your paper</vt:lpstr>
      <vt:lpstr>Your Paper's Title Starts Here:</vt:lpstr>
    </vt:vector>
  </TitlesOfParts>
  <Company/>
  <LinksUpToDate>false</LinksUpToDate>
  <CharactersWithSpaces>17035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title of your paper</dc:title>
  <dc:subject/>
  <dc:creator>IYAN</dc:creator>
  <cp:keywords/>
  <cp:lastModifiedBy>Personal</cp:lastModifiedBy>
  <cp:revision>16</cp:revision>
  <cp:lastPrinted>2013-08-22T07:17:00Z</cp:lastPrinted>
  <dcterms:created xsi:type="dcterms:W3CDTF">2019-10-14T01:33:00Z</dcterms:created>
  <dcterms:modified xsi:type="dcterms:W3CDTF">2022-06-14T01:45:00Z</dcterms:modified>
</cp:coreProperties>
</file>